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790" w14:textId="77777777" w:rsidR="00C61BD6" w:rsidRPr="00043E9A" w:rsidRDefault="00C61BD6" w:rsidP="00E25E79">
      <w:pPr>
        <w:pStyle w:val="Standard"/>
        <w:spacing w:after="240" w:line="360" w:lineRule="atLeast"/>
        <w:jc w:val="center"/>
        <w:outlineLvl w:val="0"/>
        <w:rPr>
          <w:rFonts w:ascii="Times" w:hAnsi="Times"/>
          <w:sz w:val="28"/>
          <w:szCs w:val="28"/>
          <w:lang w:val="da-DK"/>
        </w:rPr>
      </w:pPr>
      <w:bookmarkStart w:id="0" w:name="_GoBack"/>
      <w:bookmarkEnd w:id="0"/>
      <w:r w:rsidRPr="00043E9A">
        <w:rPr>
          <w:rFonts w:ascii="Times" w:hAnsi="Times"/>
          <w:sz w:val="28"/>
          <w:szCs w:val="28"/>
          <w:lang w:val="da-DK"/>
        </w:rPr>
        <w:t xml:space="preserve">Referat af </w:t>
      </w:r>
    </w:p>
    <w:p w14:paraId="76BE3944" w14:textId="5D8EC598" w:rsidR="00C61BD6" w:rsidRPr="00043E9A" w:rsidRDefault="00CC128C" w:rsidP="00E25E79">
      <w:pPr>
        <w:pStyle w:val="Standard"/>
        <w:spacing w:after="240" w:line="360" w:lineRule="atLeast"/>
        <w:jc w:val="center"/>
        <w:outlineLvl w:val="0"/>
        <w:rPr>
          <w:rFonts w:ascii="Times" w:eastAsia="Times" w:hAnsi="Times" w:cs="Times"/>
          <w:sz w:val="28"/>
          <w:szCs w:val="28"/>
          <w:lang w:val="da-DK"/>
        </w:rPr>
      </w:pPr>
      <w:r>
        <w:rPr>
          <w:rFonts w:ascii="Times" w:hAnsi="Times"/>
          <w:sz w:val="28"/>
          <w:szCs w:val="28"/>
          <w:lang w:val="da-DK"/>
        </w:rPr>
        <w:t>Bestyrelsesmøde nr. 5</w:t>
      </w:r>
    </w:p>
    <w:p w14:paraId="5328331A" w14:textId="63400E58" w:rsidR="00712A59" w:rsidRDefault="00CC128C" w:rsidP="00E25E79">
      <w:pPr>
        <w:pStyle w:val="Standard"/>
        <w:spacing w:after="240" w:line="360" w:lineRule="atLeast"/>
        <w:jc w:val="center"/>
        <w:outlineLvl w:val="0"/>
        <w:rPr>
          <w:rFonts w:ascii="Times New Roman" w:hAnsi="Times New Roman"/>
          <w:sz w:val="28"/>
          <w:szCs w:val="28"/>
          <w:lang w:val="da-DK"/>
        </w:rPr>
      </w:pPr>
      <w:r>
        <w:rPr>
          <w:rFonts w:ascii="Times New Roman" w:hAnsi="Times New Roman"/>
          <w:sz w:val="28"/>
          <w:szCs w:val="28"/>
          <w:lang w:val="da-DK"/>
        </w:rPr>
        <w:t>Tirsdag den 22</w:t>
      </w:r>
      <w:r w:rsidR="00C61BD6" w:rsidRPr="00043E9A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135519">
        <w:rPr>
          <w:rFonts w:ascii="Times New Roman" w:hAnsi="Times New Roman"/>
          <w:sz w:val="28"/>
          <w:szCs w:val="28"/>
          <w:lang w:val="da-DK"/>
        </w:rPr>
        <w:t>november</w:t>
      </w:r>
      <w:r w:rsidR="00C61BD6" w:rsidRPr="00043E9A">
        <w:rPr>
          <w:rFonts w:ascii="Times New Roman" w:hAnsi="Times New Roman"/>
          <w:sz w:val="28"/>
          <w:szCs w:val="28"/>
          <w:lang w:val="da-DK"/>
        </w:rPr>
        <w:t xml:space="preserve"> 2016</w:t>
      </w:r>
    </w:p>
    <w:p w14:paraId="7181D2E8" w14:textId="77777777" w:rsidR="00712A59" w:rsidRDefault="00712A59" w:rsidP="00E25E79">
      <w:pPr>
        <w:pStyle w:val="Standard"/>
        <w:spacing w:after="240" w:line="360" w:lineRule="atLeast"/>
        <w:jc w:val="center"/>
        <w:outlineLvl w:val="0"/>
        <w:rPr>
          <w:rFonts w:ascii="Times New Roman" w:hAnsi="Times New Roman"/>
          <w:sz w:val="28"/>
          <w:szCs w:val="28"/>
          <w:lang w:val="da-DK"/>
        </w:rPr>
      </w:pPr>
    </w:p>
    <w:p w14:paraId="60DA11F6" w14:textId="483D44B6" w:rsidR="00C61BD6" w:rsidRPr="00712A59" w:rsidRDefault="00C61BD6" w:rsidP="00E25E79">
      <w:pPr>
        <w:pStyle w:val="Standard"/>
        <w:spacing w:after="240" w:line="360" w:lineRule="atLeast"/>
        <w:outlineLvl w:val="0"/>
        <w:rPr>
          <w:rFonts w:ascii="Times New Roman" w:hAnsi="Times New Roman"/>
          <w:sz w:val="28"/>
          <w:szCs w:val="28"/>
          <w:lang w:val="da-DK"/>
        </w:rPr>
      </w:pPr>
      <w:r w:rsidRPr="00E85620">
        <w:rPr>
          <w:rFonts w:ascii="Times" w:hAnsi="Times"/>
          <w:sz w:val="24"/>
          <w:szCs w:val="24"/>
          <w:lang w:val="da-DK"/>
        </w:rPr>
        <w:t>Velkomst</w:t>
      </w:r>
    </w:p>
    <w:p w14:paraId="28EFF43E" w14:textId="6387CE58" w:rsidR="00C61BD6" w:rsidRPr="00E85620" w:rsidRDefault="00C61BD6" w:rsidP="00E25E79">
      <w:pPr>
        <w:pStyle w:val="Standard"/>
        <w:spacing w:after="24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Afbud:</w:t>
      </w:r>
      <w:r w:rsidR="00EB0D85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1F4351">
        <w:rPr>
          <w:rFonts w:ascii="Times New Roman" w:hAnsi="Times New Roman"/>
          <w:sz w:val="24"/>
          <w:szCs w:val="24"/>
          <w:lang w:val="da-DK"/>
        </w:rPr>
        <w:t>Bente Rasmussen, Karin Bo Bergqu</w:t>
      </w:r>
      <w:r w:rsidR="00EB0D85">
        <w:rPr>
          <w:rFonts w:ascii="Times New Roman" w:hAnsi="Times New Roman"/>
          <w:sz w:val="24"/>
          <w:szCs w:val="24"/>
          <w:lang w:val="da-DK"/>
        </w:rPr>
        <w:t>ist</w:t>
      </w:r>
    </w:p>
    <w:p w14:paraId="7CE6B8D3" w14:textId="13916A47" w:rsidR="00E25E79" w:rsidRDefault="00C61BD6" w:rsidP="00E25E79">
      <w:pPr>
        <w:pStyle w:val="Standard"/>
        <w:spacing w:after="240" w:line="360" w:lineRule="atLeast"/>
        <w:ind w:left="360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Godkendelse af dagsorden. Dagsordene</w:t>
      </w:r>
      <w:r w:rsidR="00E85620">
        <w:rPr>
          <w:rFonts w:ascii="Times New Roman" w:hAnsi="Times New Roman"/>
          <w:sz w:val="24"/>
          <w:szCs w:val="24"/>
          <w:lang w:val="da-DK"/>
        </w:rPr>
        <w:t>n</w:t>
      </w:r>
      <w:r w:rsidRPr="00E85620">
        <w:rPr>
          <w:rFonts w:ascii="Times New Roman" w:hAnsi="Times New Roman"/>
          <w:sz w:val="24"/>
          <w:szCs w:val="24"/>
          <w:lang w:val="da-DK"/>
        </w:rPr>
        <w:t xml:space="preserve"> blev godkendt</w:t>
      </w:r>
      <w:r w:rsidR="001F4351">
        <w:rPr>
          <w:rFonts w:ascii="Times New Roman" w:hAnsi="Times New Roman"/>
          <w:sz w:val="24"/>
          <w:szCs w:val="24"/>
          <w:lang w:val="da-DK"/>
        </w:rPr>
        <w:t xml:space="preserve"> med tilføjelser til pkt. 2 og </w:t>
      </w:r>
      <w:r w:rsidR="00135519">
        <w:rPr>
          <w:rFonts w:ascii="Times New Roman" w:hAnsi="Times New Roman"/>
          <w:sz w:val="24"/>
          <w:szCs w:val="24"/>
          <w:lang w:val="da-DK"/>
        </w:rPr>
        <w:t xml:space="preserve">nyt </w:t>
      </w:r>
      <w:r w:rsidR="001F4351">
        <w:rPr>
          <w:rFonts w:ascii="Times New Roman" w:hAnsi="Times New Roman"/>
          <w:sz w:val="24"/>
          <w:szCs w:val="24"/>
          <w:lang w:val="da-DK"/>
        </w:rPr>
        <w:t>pkt. 8</w:t>
      </w:r>
      <w:r w:rsidR="00F75E45">
        <w:rPr>
          <w:rFonts w:ascii="Times New Roman" w:hAnsi="Times New Roman"/>
          <w:sz w:val="24"/>
          <w:szCs w:val="24"/>
          <w:lang w:val="da-DK"/>
        </w:rPr>
        <w:t>.</w:t>
      </w:r>
    </w:p>
    <w:p w14:paraId="11116018" w14:textId="4A50F03C" w:rsidR="00C61BD6" w:rsidRPr="00E25E79" w:rsidRDefault="00E25E79" w:rsidP="006B4E30">
      <w:pPr>
        <w:pStyle w:val="Standard"/>
        <w:spacing w:after="240" w:line="360" w:lineRule="atLeast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eastAsia="Times" w:hAnsi="Times" w:cs="Times"/>
          <w:sz w:val="24"/>
          <w:szCs w:val="24"/>
          <w:lang w:val="da-DK"/>
        </w:rPr>
        <w:t xml:space="preserve">1. </w:t>
      </w:r>
      <w:r w:rsidR="00C61BD6" w:rsidRPr="00E25E79">
        <w:rPr>
          <w:rFonts w:ascii="Times" w:hAnsi="Times"/>
          <w:sz w:val="24"/>
          <w:szCs w:val="24"/>
          <w:lang w:val="da-DK"/>
        </w:rPr>
        <w:t xml:space="preserve">Meddelelser </w:t>
      </w:r>
    </w:p>
    <w:p w14:paraId="62A02407" w14:textId="1E1D0743" w:rsidR="00C61BD6" w:rsidRDefault="00C61BD6" w:rsidP="00E25E79">
      <w:pPr>
        <w:pStyle w:val="Standard"/>
        <w:tabs>
          <w:tab w:val="left" w:pos="220"/>
          <w:tab w:val="left" w:pos="720"/>
        </w:tabs>
        <w:spacing w:after="320" w:line="360" w:lineRule="atLeast"/>
        <w:rPr>
          <w:rFonts w:ascii="Times" w:hAnsi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="00E25E79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>F</w:t>
      </w:r>
      <w:r w:rsidRPr="00E85620">
        <w:rPr>
          <w:rFonts w:ascii="Times" w:hAnsi="Times"/>
          <w:sz w:val="24"/>
          <w:szCs w:val="24"/>
          <w:lang w:val="da-DK"/>
        </w:rPr>
        <w:t>ølgende punkter blev nævnt til orientering.</w:t>
      </w:r>
    </w:p>
    <w:p w14:paraId="3B4A0DEF" w14:textId="77777777" w:rsidR="007C24D0" w:rsidRDefault="00E25E79" w:rsidP="00E25E79">
      <w:pPr>
        <w:pStyle w:val="Standard"/>
        <w:tabs>
          <w:tab w:val="left" w:pos="220"/>
        </w:tabs>
        <w:spacing w:after="320" w:line="360" w:lineRule="atLeast"/>
        <w:ind w:left="360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a) </w:t>
      </w:r>
      <w:r w:rsidR="00ED4C2A" w:rsidRPr="00ED4C2A">
        <w:rPr>
          <w:rFonts w:ascii="Times New Roman" w:hAnsi="Times New Roman"/>
          <w:sz w:val="24"/>
          <w:szCs w:val="24"/>
          <w:lang w:val="da-DK"/>
        </w:rPr>
        <w:t>Internationale missioner: EUSR Afghanistan; EUCAP Sahe</w:t>
      </w:r>
      <w:r w:rsidR="00ED4C2A">
        <w:rPr>
          <w:rFonts w:ascii="Times New Roman" w:hAnsi="Times New Roman"/>
          <w:sz w:val="24"/>
          <w:szCs w:val="24"/>
          <w:lang w:val="da-DK"/>
        </w:rPr>
        <w:t xml:space="preserve">l Niger; EUCAP Sahel Mali; EUMM </w:t>
      </w:r>
      <w:r w:rsidR="00ED4C2A" w:rsidRPr="00ED4C2A">
        <w:rPr>
          <w:rFonts w:ascii="Times New Roman" w:hAnsi="Times New Roman"/>
          <w:sz w:val="24"/>
          <w:szCs w:val="24"/>
          <w:lang w:val="da-DK"/>
        </w:rPr>
        <w:t>Georgia, CPCC Bruxelles, Human Resources, seconded national experts (SNE). </w:t>
      </w:r>
    </w:p>
    <w:p w14:paraId="4C607EED" w14:textId="5E31449B" w:rsidR="00ED4C2A" w:rsidRDefault="00B91253" w:rsidP="00E25E79">
      <w:pPr>
        <w:pStyle w:val="Standard"/>
        <w:tabs>
          <w:tab w:val="left" w:pos="220"/>
        </w:tabs>
        <w:spacing w:after="320" w:line="360" w:lineRule="atLeast"/>
        <w:ind w:left="360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Forkvinden gjorde opmærksom på </w:t>
      </w:r>
      <w:r w:rsidR="00CE3559">
        <w:rPr>
          <w:rFonts w:ascii="Times New Roman" w:hAnsi="Times New Roman"/>
          <w:sz w:val="24"/>
          <w:szCs w:val="24"/>
          <w:lang w:val="da-DK"/>
        </w:rPr>
        <w:t xml:space="preserve">ændring af profiler </w:t>
      </w:r>
      <w:r w:rsidR="008F2DA3">
        <w:rPr>
          <w:rFonts w:ascii="Times New Roman" w:hAnsi="Times New Roman"/>
          <w:sz w:val="24"/>
          <w:szCs w:val="24"/>
          <w:lang w:val="da-DK"/>
        </w:rPr>
        <w:t>af rådgivende stillinger bl.a. indenfor politik var stigende.</w:t>
      </w:r>
    </w:p>
    <w:p w14:paraId="14B043CB" w14:textId="137264AC" w:rsidR="00ED4C2A" w:rsidRDefault="00E25E79" w:rsidP="00E25E79">
      <w:pPr>
        <w:pStyle w:val="Standard"/>
        <w:tabs>
          <w:tab w:val="left" w:pos="220"/>
        </w:tabs>
        <w:spacing w:after="320" w:line="360" w:lineRule="atLeast"/>
        <w:ind w:left="360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b) </w:t>
      </w:r>
      <w:r w:rsidR="00ED4C2A" w:rsidRPr="00ED4C2A">
        <w:rPr>
          <w:rFonts w:ascii="Times New Roman" w:hAnsi="Times New Roman"/>
          <w:sz w:val="24"/>
          <w:szCs w:val="24"/>
          <w:lang w:val="da-DK"/>
        </w:rPr>
        <w:t>Mail fra Helle Degn. </w:t>
      </w:r>
      <w:r w:rsidR="008F2DA3">
        <w:rPr>
          <w:rFonts w:ascii="Times New Roman" w:hAnsi="Times New Roman"/>
          <w:sz w:val="24"/>
          <w:szCs w:val="24"/>
          <w:lang w:val="da-DK"/>
        </w:rPr>
        <w:t xml:space="preserve">Helle Degn har skrevet til </w:t>
      </w:r>
      <w:r w:rsidR="00B9767F">
        <w:rPr>
          <w:rFonts w:ascii="Times New Roman" w:hAnsi="Times New Roman"/>
          <w:sz w:val="24"/>
          <w:szCs w:val="24"/>
          <w:lang w:val="da-DK"/>
        </w:rPr>
        <w:t>Forkvinde</w:t>
      </w:r>
      <w:r w:rsidR="008F2DA3">
        <w:rPr>
          <w:rFonts w:ascii="Times New Roman" w:hAnsi="Times New Roman"/>
          <w:sz w:val="24"/>
          <w:szCs w:val="24"/>
          <w:lang w:val="da-DK"/>
        </w:rPr>
        <w:t xml:space="preserve">n i anledning af Hanne Gams død. Brevet vil blive </w:t>
      </w:r>
      <w:r w:rsidR="007E6C23">
        <w:rPr>
          <w:rFonts w:ascii="Times New Roman" w:hAnsi="Times New Roman"/>
          <w:sz w:val="24"/>
          <w:szCs w:val="24"/>
          <w:lang w:val="da-DK"/>
        </w:rPr>
        <w:t xml:space="preserve">nævnt i </w:t>
      </w:r>
      <w:r w:rsidR="00B9767F">
        <w:rPr>
          <w:rFonts w:ascii="Times New Roman" w:hAnsi="Times New Roman"/>
          <w:sz w:val="24"/>
          <w:szCs w:val="24"/>
          <w:lang w:val="da-DK"/>
        </w:rPr>
        <w:t>Forkvinde</w:t>
      </w:r>
      <w:r w:rsidR="007E6C23">
        <w:rPr>
          <w:rFonts w:ascii="Times New Roman" w:hAnsi="Times New Roman"/>
          <w:sz w:val="24"/>
          <w:szCs w:val="24"/>
          <w:lang w:val="da-DK"/>
        </w:rPr>
        <w:t>ns beretning til den kommende generalforsamling.</w:t>
      </w:r>
    </w:p>
    <w:p w14:paraId="1154FD88" w14:textId="7A8A4DF4" w:rsidR="00ED4C2A" w:rsidRDefault="006B4E30" w:rsidP="00E25E79">
      <w:pPr>
        <w:pStyle w:val="Standard"/>
        <w:tabs>
          <w:tab w:val="left" w:pos="220"/>
        </w:tabs>
        <w:spacing w:after="320" w:line="360" w:lineRule="atLeast"/>
        <w:ind w:left="360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c) </w:t>
      </w:r>
      <w:r w:rsidR="00ED4C2A" w:rsidRPr="00ED4C2A">
        <w:rPr>
          <w:rFonts w:ascii="Times New Roman" w:hAnsi="Times New Roman"/>
          <w:sz w:val="24"/>
          <w:szCs w:val="24"/>
          <w:lang w:val="da-DK"/>
        </w:rPr>
        <w:t>Invitation fra</w:t>
      </w:r>
      <w:r w:rsidR="007E6C23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ED4C2A" w:rsidRPr="00ED4C2A">
        <w:rPr>
          <w:rFonts w:ascii="Times New Roman" w:hAnsi="Times New Roman"/>
          <w:sz w:val="24"/>
          <w:szCs w:val="24"/>
          <w:lang w:val="da-DK"/>
        </w:rPr>
        <w:t>Venska</w:t>
      </w:r>
      <w:r w:rsidR="007E6C23">
        <w:rPr>
          <w:rFonts w:ascii="Times New Roman" w:hAnsi="Times New Roman"/>
          <w:sz w:val="24"/>
          <w:szCs w:val="24"/>
          <w:lang w:val="da-DK"/>
        </w:rPr>
        <w:t>bsforeningen Danmark – Bhutan blev taget til efterretning.</w:t>
      </w:r>
    </w:p>
    <w:p w14:paraId="795520B5" w14:textId="6669390A" w:rsidR="007E6C23" w:rsidRPr="00ED4C2A" w:rsidRDefault="006B4E30" w:rsidP="00E25E79">
      <w:pPr>
        <w:pStyle w:val="Standard"/>
        <w:tabs>
          <w:tab w:val="left" w:pos="220"/>
        </w:tabs>
        <w:spacing w:after="320" w:line="360" w:lineRule="atLeast"/>
        <w:ind w:left="360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d) </w:t>
      </w:r>
      <w:r w:rsidR="009A615B">
        <w:rPr>
          <w:rFonts w:ascii="Times New Roman" w:hAnsi="Times New Roman"/>
          <w:sz w:val="24"/>
          <w:szCs w:val="24"/>
          <w:lang w:val="da-DK"/>
        </w:rPr>
        <w:t xml:space="preserve">Villy Vilstrup har meddelt, at han er udtrådt af bestyrelsen. </w:t>
      </w:r>
      <w:r w:rsidR="00CE3559">
        <w:rPr>
          <w:rFonts w:ascii="Times New Roman" w:hAnsi="Times New Roman"/>
          <w:sz w:val="24"/>
          <w:szCs w:val="24"/>
          <w:lang w:val="da-DK"/>
        </w:rPr>
        <w:t>1.s</w:t>
      </w:r>
      <w:r w:rsidR="009A615B">
        <w:rPr>
          <w:rFonts w:ascii="Times New Roman" w:hAnsi="Times New Roman"/>
          <w:sz w:val="24"/>
          <w:szCs w:val="24"/>
          <w:lang w:val="da-DK"/>
        </w:rPr>
        <w:t>uppleant Kaj V. Hansen</w:t>
      </w:r>
      <w:r w:rsidR="00CE3559">
        <w:rPr>
          <w:rFonts w:ascii="Times New Roman" w:hAnsi="Times New Roman"/>
          <w:sz w:val="24"/>
          <w:szCs w:val="24"/>
          <w:lang w:val="da-DK"/>
        </w:rPr>
        <w:t xml:space="preserve"> indtræder i bestyrelsen som ordinær medlem. Der er i</w:t>
      </w:r>
      <w:r w:rsidR="00CA408E">
        <w:rPr>
          <w:rFonts w:ascii="Times New Roman" w:hAnsi="Times New Roman"/>
          <w:sz w:val="24"/>
          <w:szCs w:val="24"/>
          <w:lang w:val="da-DK"/>
        </w:rPr>
        <w:t>kke behov for udnævnelse af en næstformand inden Generalforsamlingen.</w:t>
      </w:r>
    </w:p>
    <w:p w14:paraId="25E4E7E8" w14:textId="1937F516" w:rsidR="00C61BD6" w:rsidRPr="00043E9A" w:rsidRDefault="006B4E30" w:rsidP="00E25E79">
      <w:pPr>
        <w:pStyle w:val="Standard"/>
        <w:spacing w:after="320" w:line="36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 xml:space="preserve">2. </w:t>
      </w:r>
      <w:r w:rsidR="00C61BD6" w:rsidRPr="00E85620">
        <w:rPr>
          <w:rFonts w:ascii="Times" w:hAnsi="Times"/>
          <w:sz w:val="24"/>
          <w:szCs w:val="24"/>
          <w:lang w:val="da-DK"/>
        </w:rPr>
        <w:t xml:space="preserve">Skandinavisk samarbejde </w:t>
      </w:r>
      <w:r w:rsidR="00C61BD6" w:rsidRPr="00E85620">
        <w:rPr>
          <w:rFonts w:ascii="Arial Unicode MS" w:hAnsi="Arial Unicode MS"/>
          <w:sz w:val="24"/>
          <w:szCs w:val="24"/>
          <w:lang w:val="da-DK"/>
        </w:rPr>
        <w:br/>
      </w:r>
      <w:r w:rsidR="00712A59">
        <w:rPr>
          <w:rFonts w:ascii="Times New Roman" w:hAnsi="Times New Roman"/>
          <w:sz w:val="24"/>
          <w:szCs w:val="24"/>
          <w:lang w:val="da-DK"/>
        </w:rPr>
        <w:t>Intet nyt at meddele.</w:t>
      </w:r>
    </w:p>
    <w:p w14:paraId="59A18945" w14:textId="12C2147A" w:rsidR="00C61BD6" w:rsidRPr="00E85620" w:rsidRDefault="006B4E30" w:rsidP="00E25E79">
      <w:pPr>
        <w:pStyle w:val="Standard"/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 xml:space="preserve">3. </w:t>
      </w:r>
      <w:r w:rsidR="00C61BD6" w:rsidRPr="00E85620">
        <w:rPr>
          <w:rFonts w:ascii="Times" w:hAnsi="Times"/>
          <w:sz w:val="24"/>
          <w:szCs w:val="24"/>
          <w:lang w:val="da-DK"/>
        </w:rPr>
        <w:t xml:space="preserve">Økonomi ved kassereren </w:t>
      </w:r>
    </w:p>
    <w:p w14:paraId="251BFBAD" w14:textId="77777777" w:rsidR="00C61BD6" w:rsidRPr="00E85620" w:rsidRDefault="00C61BD6" w:rsidP="00E25E79">
      <w:pPr>
        <w:pStyle w:val="Standard"/>
        <w:tabs>
          <w:tab w:val="left" w:pos="220"/>
        </w:tabs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  <w:t>Kassereren gav f</w:t>
      </w:r>
      <w:r w:rsidRPr="00E85620">
        <w:rPr>
          <w:rFonts w:ascii="Times" w:hAnsi="Times"/>
          <w:sz w:val="24"/>
          <w:szCs w:val="24"/>
          <w:lang w:val="da-DK"/>
        </w:rPr>
        <w:t>ølgende statusoplysning:</w:t>
      </w:r>
    </w:p>
    <w:p w14:paraId="3D92ECFF" w14:textId="1BEE258E" w:rsidR="00C61BD6" w:rsidRPr="00E85620" w:rsidRDefault="00C61BD6" w:rsidP="00E25E79">
      <w:pPr>
        <w:pStyle w:val="Standard"/>
        <w:tabs>
          <w:tab w:val="left" w:pos="220"/>
        </w:tabs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  <w:t xml:space="preserve">Kassebeholdning: kr. </w:t>
      </w:r>
      <w:r w:rsidR="00843330">
        <w:rPr>
          <w:rFonts w:ascii="Times" w:eastAsia="Times" w:hAnsi="Times" w:cs="Times"/>
          <w:sz w:val="24"/>
          <w:szCs w:val="24"/>
          <w:lang w:val="da-DK"/>
        </w:rPr>
        <w:t>42.560,33</w:t>
      </w:r>
    </w:p>
    <w:p w14:paraId="7E2EF295" w14:textId="77777777" w:rsidR="00876F63" w:rsidRDefault="00C61BD6" w:rsidP="00E25E79">
      <w:pPr>
        <w:pStyle w:val="Standard"/>
        <w:tabs>
          <w:tab w:val="left" w:pos="220"/>
        </w:tabs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lastRenderedPageBreak/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  <w:t xml:space="preserve">Forbrug: </w:t>
      </w:r>
    </w:p>
    <w:p w14:paraId="740268BE" w14:textId="7B9FFAA5" w:rsidR="00C61BD6" w:rsidRDefault="00876F63" w:rsidP="00E25E79">
      <w:pPr>
        <w:pStyle w:val="Standard"/>
        <w:tabs>
          <w:tab w:val="left" w:pos="220"/>
          <w:tab w:val="left" w:pos="720"/>
        </w:tabs>
        <w:spacing w:after="320" w:line="360" w:lineRule="atLeast"/>
        <w:rPr>
          <w:rFonts w:ascii="Times" w:hAnsi="Times"/>
          <w:sz w:val="24"/>
          <w:szCs w:val="24"/>
          <w:lang w:val="da-DK"/>
        </w:rPr>
      </w:pPr>
      <w:r>
        <w:rPr>
          <w:rFonts w:ascii="Times" w:eastAsia="Times" w:hAnsi="Times" w:cs="Times"/>
          <w:sz w:val="24"/>
          <w:szCs w:val="24"/>
          <w:lang w:val="da-DK"/>
        </w:rPr>
        <w:tab/>
      </w:r>
      <w:r>
        <w:rPr>
          <w:rFonts w:ascii="Times" w:eastAsia="Times" w:hAnsi="Times" w:cs="Times"/>
          <w:sz w:val="24"/>
          <w:szCs w:val="24"/>
          <w:lang w:val="da-DK"/>
        </w:rPr>
        <w:tab/>
      </w:r>
      <w:r>
        <w:rPr>
          <w:rFonts w:ascii="Times" w:eastAsia="Times" w:hAnsi="Times" w:cs="Times"/>
          <w:sz w:val="24"/>
          <w:szCs w:val="24"/>
          <w:lang w:val="da-DK"/>
        </w:rPr>
        <w:tab/>
      </w:r>
      <w:r w:rsidR="00843330">
        <w:rPr>
          <w:rFonts w:ascii="Times" w:hAnsi="Times"/>
          <w:sz w:val="24"/>
          <w:szCs w:val="24"/>
          <w:lang w:val="da-DK"/>
        </w:rPr>
        <w:t>Vin</w:t>
      </w:r>
      <w:r w:rsidR="00C61BD6" w:rsidRPr="00E85620">
        <w:rPr>
          <w:rFonts w:ascii="Times" w:eastAsia="Times" w:hAnsi="Times" w:cs="Times"/>
          <w:sz w:val="24"/>
          <w:szCs w:val="24"/>
          <w:lang w:val="da-DK"/>
        </w:rPr>
        <w:t xml:space="preserve"> (gaver til opl</w:t>
      </w:r>
      <w:r w:rsidR="00843330">
        <w:rPr>
          <w:rFonts w:ascii="Times" w:hAnsi="Times"/>
          <w:sz w:val="24"/>
          <w:szCs w:val="24"/>
          <w:lang w:val="da-DK"/>
        </w:rPr>
        <w:t>ægsholdere): kr. 42</w:t>
      </w:r>
      <w:r w:rsidR="00C61BD6" w:rsidRPr="00E85620">
        <w:rPr>
          <w:rFonts w:ascii="Times" w:hAnsi="Times"/>
          <w:sz w:val="24"/>
          <w:szCs w:val="24"/>
          <w:lang w:val="da-DK"/>
        </w:rPr>
        <w:t>7,00</w:t>
      </w:r>
    </w:p>
    <w:p w14:paraId="5CB04FE7" w14:textId="2326AE25" w:rsidR="00843330" w:rsidRDefault="00843330" w:rsidP="00E25E79">
      <w:pPr>
        <w:pStyle w:val="Standard"/>
        <w:tabs>
          <w:tab w:val="left" w:pos="220"/>
          <w:tab w:val="left" w:pos="720"/>
        </w:tabs>
        <w:spacing w:after="320" w:line="360" w:lineRule="atLeast"/>
        <w:rPr>
          <w:rFonts w:ascii="Times" w:hAnsi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ab/>
      </w:r>
      <w:r>
        <w:rPr>
          <w:rFonts w:ascii="Times" w:hAnsi="Times"/>
          <w:sz w:val="24"/>
          <w:szCs w:val="24"/>
          <w:lang w:val="da-DK"/>
        </w:rPr>
        <w:tab/>
      </w:r>
      <w:r w:rsidR="00876F63">
        <w:rPr>
          <w:rFonts w:ascii="Times" w:hAnsi="Times"/>
          <w:sz w:val="24"/>
          <w:szCs w:val="24"/>
          <w:lang w:val="da-DK"/>
        </w:rPr>
        <w:tab/>
      </w:r>
      <w:r>
        <w:rPr>
          <w:rFonts w:ascii="Times" w:hAnsi="Times"/>
          <w:sz w:val="24"/>
          <w:szCs w:val="24"/>
          <w:lang w:val="da-DK"/>
        </w:rPr>
        <w:t>Mad og blomster: kr. 718,33</w:t>
      </w:r>
    </w:p>
    <w:p w14:paraId="6943411A" w14:textId="1DF3743F" w:rsidR="00843330" w:rsidRDefault="00876F63" w:rsidP="00E25E79">
      <w:pPr>
        <w:pStyle w:val="Standard"/>
        <w:tabs>
          <w:tab w:val="left" w:pos="220"/>
          <w:tab w:val="left" w:pos="720"/>
        </w:tabs>
        <w:spacing w:after="320" w:line="360" w:lineRule="atLeast"/>
        <w:rPr>
          <w:rFonts w:ascii="Times" w:hAnsi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ab/>
      </w:r>
      <w:r w:rsidR="00843330">
        <w:rPr>
          <w:rFonts w:ascii="Times" w:hAnsi="Times"/>
          <w:sz w:val="24"/>
          <w:szCs w:val="24"/>
          <w:lang w:val="da-DK"/>
        </w:rPr>
        <w:tab/>
      </w:r>
      <w:r w:rsidR="00843330">
        <w:rPr>
          <w:rFonts w:ascii="Times" w:hAnsi="Times"/>
          <w:sz w:val="24"/>
          <w:szCs w:val="24"/>
          <w:lang w:val="da-DK"/>
        </w:rPr>
        <w:tab/>
        <w:t>Lokaler: kr. 600</w:t>
      </w:r>
    </w:p>
    <w:p w14:paraId="1FBF4E36" w14:textId="63484A5D" w:rsidR="00876F63" w:rsidRDefault="00876F63" w:rsidP="00E25E79">
      <w:pPr>
        <w:pStyle w:val="Standard"/>
        <w:tabs>
          <w:tab w:val="left" w:pos="220"/>
          <w:tab w:val="left" w:pos="720"/>
        </w:tabs>
        <w:spacing w:after="320" w:line="360" w:lineRule="atLeast"/>
        <w:rPr>
          <w:rFonts w:ascii="Times" w:hAnsi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ab/>
      </w:r>
      <w:r>
        <w:rPr>
          <w:rFonts w:ascii="Times" w:hAnsi="Times"/>
          <w:sz w:val="24"/>
          <w:szCs w:val="24"/>
          <w:lang w:val="da-DK"/>
        </w:rPr>
        <w:tab/>
        <w:t>Indtægter:</w:t>
      </w:r>
    </w:p>
    <w:p w14:paraId="09281F60" w14:textId="6E3C8009" w:rsidR="00876F63" w:rsidRDefault="00876F63" w:rsidP="00E25E79">
      <w:pPr>
        <w:pStyle w:val="Standard"/>
        <w:tabs>
          <w:tab w:val="left" w:pos="220"/>
          <w:tab w:val="left" w:pos="720"/>
        </w:tabs>
        <w:spacing w:after="320" w:line="360" w:lineRule="atLeast"/>
        <w:rPr>
          <w:rFonts w:ascii="Times" w:hAnsi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ab/>
      </w:r>
      <w:r>
        <w:rPr>
          <w:rFonts w:ascii="Times" w:hAnsi="Times"/>
          <w:sz w:val="24"/>
          <w:szCs w:val="24"/>
          <w:lang w:val="da-DK"/>
        </w:rPr>
        <w:tab/>
      </w:r>
      <w:r>
        <w:rPr>
          <w:rFonts w:ascii="Times" w:hAnsi="Times"/>
          <w:sz w:val="24"/>
          <w:szCs w:val="24"/>
          <w:lang w:val="da-DK"/>
        </w:rPr>
        <w:tab/>
        <w:t>Nyt medlem: kr. 200</w:t>
      </w:r>
    </w:p>
    <w:p w14:paraId="64F03560" w14:textId="6C6C106D" w:rsidR="00876F63" w:rsidRPr="00E85620" w:rsidRDefault="00876F63" w:rsidP="00E25E79">
      <w:pPr>
        <w:pStyle w:val="Standard"/>
        <w:tabs>
          <w:tab w:val="left" w:pos="220"/>
          <w:tab w:val="left" w:pos="720"/>
        </w:tabs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ab/>
      </w:r>
      <w:r>
        <w:rPr>
          <w:rFonts w:ascii="Times" w:hAnsi="Times"/>
          <w:sz w:val="24"/>
          <w:szCs w:val="24"/>
          <w:lang w:val="da-DK"/>
        </w:rPr>
        <w:tab/>
      </w:r>
      <w:r>
        <w:rPr>
          <w:rFonts w:ascii="Times" w:hAnsi="Times"/>
          <w:sz w:val="24"/>
          <w:szCs w:val="24"/>
          <w:lang w:val="da-DK"/>
        </w:rPr>
        <w:tab/>
        <w:t xml:space="preserve">Gæster: </w:t>
      </w:r>
      <w:r>
        <w:rPr>
          <w:rFonts w:ascii="Times" w:hAnsi="Times"/>
          <w:sz w:val="24"/>
          <w:szCs w:val="24"/>
          <w:lang w:val="da-DK"/>
        </w:rPr>
        <w:tab/>
        <w:t>Kr. 300</w:t>
      </w:r>
    </w:p>
    <w:p w14:paraId="1B793085" w14:textId="6A6D0EEC" w:rsidR="00C61BD6" w:rsidRPr="00E85620" w:rsidRDefault="00A704AF" w:rsidP="00E25E79">
      <w:pPr>
        <w:pStyle w:val="Standard"/>
        <w:tabs>
          <w:tab w:val="left" w:pos="220"/>
        </w:tabs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eastAsia="Times" w:hAnsi="Times" w:cs="Times"/>
          <w:sz w:val="24"/>
          <w:szCs w:val="24"/>
          <w:lang w:val="da-DK"/>
        </w:rPr>
        <w:tab/>
      </w:r>
      <w:r>
        <w:rPr>
          <w:rFonts w:ascii="Times" w:eastAsia="Times" w:hAnsi="Times" w:cs="Times"/>
          <w:sz w:val="24"/>
          <w:szCs w:val="24"/>
          <w:lang w:val="da-DK"/>
        </w:rPr>
        <w:tab/>
      </w:r>
      <w:r w:rsidR="00876F63">
        <w:rPr>
          <w:rFonts w:ascii="Times" w:eastAsia="Times" w:hAnsi="Times" w:cs="Times"/>
          <w:sz w:val="24"/>
          <w:szCs w:val="24"/>
          <w:lang w:val="da-DK"/>
        </w:rPr>
        <w:t>Medlemmer: 85</w:t>
      </w:r>
    </w:p>
    <w:p w14:paraId="13471C96" w14:textId="3A984ABC" w:rsidR="00C61BD6" w:rsidRPr="00E85620" w:rsidRDefault="006B4E30" w:rsidP="00E25E79">
      <w:pPr>
        <w:pStyle w:val="Standard"/>
        <w:tabs>
          <w:tab w:val="left" w:pos="720"/>
        </w:tabs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 xml:space="preserve">4. </w:t>
      </w:r>
      <w:r w:rsidR="00C61BD6" w:rsidRPr="00E85620">
        <w:rPr>
          <w:rFonts w:ascii="Times" w:hAnsi="Times"/>
          <w:sz w:val="24"/>
          <w:szCs w:val="24"/>
          <w:lang w:val="da-DK"/>
        </w:rPr>
        <w:t xml:space="preserve">Forretningsorden for bestyrelsen </w:t>
      </w:r>
    </w:p>
    <w:p w14:paraId="35D4F484" w14:textId="7F892BFC" w:rsidR="00C61BD6" w:rsidRPr="00E85620" w:rsidRDefault="00C61BD6" w:rsidP="00E25E79">
      <w:pPr>
        <w:pStyle w:val="Standard"/>
        <w:tabs>
          <w:tab w:val="left" w:pos="220"/>
          <w:tab w:val="left" w:pos="720"/>
        </w:tabs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="00E12B2D">
        <w:rPr>
          <w:rFonts w:ascii="Times" w:eastAsia="Times" w:hAnsi="Times" w:cs="Times"/>
          <w:sz w:val="24"/>
          <w:szCs w:val="24"/>
          <w:lang w:val="da-DK"/>
        </w:rPr>
        <w:t>Efter en drøftelse af i</w:t>
      </w:r>
      <w:r w:rsidR="00E12B2D">
        <w:rPr>
          <w:rFonts w:ascii="Times New Roman" w:hAnsi="Times New Roman"/>
          <w:sz w:val="24"/>
          <w:szCs w:val="24"/>
          <w:lang w:val="da-DK"/>
        </w:rPr>
        <w:t xml:space="preserve">ndholdet og mulige ændringer </w:t>
      </w:r>
      <w:r w:rsidR="00A94F96">
        <w:rPr>
          <w:rFonts w:ascii="Times New Roman" w:hAnsi="Times New Roman"/>
          <w:sz w:val="24"/>
          <w:szCs w:val="24"/>
          <w:lang w:val="da-DK"/>
        </w:rPr>
        <w:t xml:space="preserve">vil Claus arbejde videre med teksten til næste </w:t>
      </w:r>
      <w:r w:rsidR="006B4E30">
        <w:rPr>
          <w:rFonts w:ascii="Times New Roman" w:hAnsi="Times New Roman"/>
          <w:sz w:val="24"/>
          <w:szCs w:val="24"/>
          <w:lang w:val="da-DK"/>
        </w:rPr>
        <w:tab/>
        <w:t>b</w:t>
      </w:r>
      <w:r w:rsidR="00A94F96">
        <w:rPr>
          <w:rFonts w:ascii="Times New Roman" w:hAnsi="Times New Roman"/>
          <w:sz w:val="24"/>
          <w:szCs w:val="24"/>
          <w:lang w:val="da-DK"/>
        </w:rPr>
        <w:t>estyrelsesmøde.</w:t>
      </w:r>
    </w:p>
    <w:p w14:paraId="56DBA790" w14:textId="4C69673F" w:rsidR="00C61BD6" w:rsidRPr="00C65AAC" w:rsidRDefault="006B4E30" w:rsidP="00E25E79">
      <w:pPr>
        <w:pStyle w:val="Standard"/>
        <w:tabs>
          <w:tab w:val="left" w:pos="720"/>
        </w:tabs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 xml:space="preserve">5. </w:t>
      </w:r>
      <w:r w:rsidR="00C61BD6" w:rsidRPr="00E85620">
        <w:rPr>
          <w:rFonts w:ascii="Times" w:hAnsi="Times"/>
          <w:sz w:val="24"/>
          <w:szCs w:val="24"/>
          <w:lang w:val="da-DK"/>
        </w:rPr>
        <w:t xml:space="preserve">Hjemmesiden og FB - </w:t>
      </w:r>
      <w:r w:rsidR="00A94F96" w:rsidRPr="00C65AAC">
        <w:rPr>
          <w:rFonts w:ascii="Times New Roman" w:eastAsia="Times New Roman" w:hAnsi="Times New Roman" w:cs="Times New Roman"/>
          <w:sz w:val="24"/>
          <w:szCs w:val="24"/>
          <w:lang w:val="da-DK"/>
        </w:rPr>
        <w:t>Udsat til næste møde</w:t>
      </w:r>
    </w:p>
    <w:p w14:paraId="43B82477" w14:textId="41CB5F69" w:rsidR="00C61BD6" w:rsidRPr="00C65AAC" w:rsidRDefault="00AA683D" w:rsidP="00E25E79">
      <w:pPr>
        <w:pStyle w:val="Standard"/>
        <w:tabs>
          <w:tab w:val="left" w:pos="720"/>
        </w:tabs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6. </w:t>
      </w:r>
      <w:r w:rsidR="00C61BD6" w:rsidRPr="00C65AAC">
        <w:rPr>
          <w:rFonts w:ascii="Times New Roman" w:eastAsia="Times New Roman" w:hAnsi="Times New Roman" w:cs="Times New Roman"/>
          <w:sz w:val="24"/>
          <w:szCs w:val="24"/>
          <w:lang w:val="da-DK"/>
        </w:rPr>
        <w:t>Debatmøder</w:t>
      </w:r>
    </w:p>
    <w:p w14:paraId="11F6DA25" w14:textId="32180ECB" w:rsidR="00942A1F" w:rsidRPr="00942A1F" w:rsidRDefault="00AA683D" w:rsidP="00E25E79">
      <w:pPr>
        <w:pStyle w:val="Standard"/>
        <w:spacing w:after="320" w:line="360" w:lineRule="atLeast"/>
        <w:ind w:left="27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a) </w:t>
      </w:r>
      <w:r w:rsidR="00A94F96" w:rsidRPr="00011C46">
        <w:rPr>
          <w:rFonts w:ascii="Times New Roman" w:hAnsi="Times New Roman"/>
          <w:sz w:val="24"/>
          <w:szCs w:val="24"/>
          <w:lang w:val="da-DK"/>
        </w:rPr>
        <w:t xml:space="preserve">Oplægget til </w:t>
      </w:r>
      <w:r w:rsidR="00D6625B" w:rsidRPr="00011C46">
        <w:rPr>
          <w:rFonts w:ascii="Times New Roman" w:hAnsi="Times New Roman"/>
          <w:sz w:val="24"/>
          <w:szCs w:val="24"/>
          <w:lang w:val="da-DK"/>
        </w:rPr>
        <w:t xml:space="preserve">metodekurset er trukket tilbage </w:t>
      </w:r>
      <w:r w:rsidR="00011C46" w:rsidRPr="00011C46">
        <w:rPr>
          <w:rFonts w:ascii="Times New Roman" w:hAnsi="Times New Roman"/>
          <w:sz w:val="24"/>
          <w:szCs w:val="24"/>
          <w:lang w:val="da-DK"/>
        </w:rPr>
        <w:t xml:space="preserve">da der ikke kunne opnås </w:t>
      </w:r>
      <w:r w:rsidR="00D6625B" w:rsidRPr="00011C46">
        <w:rPr>
          <w:rFonts w:ascii="Times New Roman" w:hAnsi="Times New Roman"/>
          <w:sz w:val="24"/>
          <w:szCs w:val="24"/>
          <w:lang w:val="da-DK"/>
        </w:rPr>
        <w:t>enighed med NIRAS</w:t>
      </w:r>
      <w:r w:rsidR="00011C46" w:rsidRPr="00011C46">
        <w:rPr>
          <w:rFonts w:ascii="Times New Roman" w:hAnsi="Times New Roman"/>
          <w:sz w:val="24"/>
          <w:szCs w:val="24"/>
          <w:lang w:val="da-DK"/>
        </w:rPr>
        <w:t xml:space="preserve"> om FSB-foreningens rolle som kursus-arrangør.</w:t>
      </w:r>
    </w:p>
    <w:p w14:paraId="78B2FDD5" w14:textId="7E578933" w:rsidR="00942A1F" w:rsidRPr="00942A1F" w:rsidRDefault="00AA683D" w:rsidP="00E25E79">
      <w:pPr>
        <w:pStyle w:val="Standard"/>
        <w:spacing w:after="320" w:line="360" w:lineRule="atLeast"/>
        <w:ind w:left="27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b) </w:t>
      </w:r>
      <w:r w:rsidR="00942A1F">
        <w:rPr>
          <w:rFonts w:ascii="Times New Roman" w:hAnsi="Times New Roman"/>
          <w:sz w:val="24"/>
          <w:szCs w:val="24"/>
          <w:lang w:val="da-DK"/>
        </w:rPr>
        <w:t xml:space="preserve">USA – Bo og Kirsten fortsætter arbejdet med at arrangere et møde sidst i marts med Jens Christiansen som </w:t>
      </w:r>
      <w:r w:rsidR="00CA408E">
        <w:rPr>
          <w:rFonts w:ascii="Times New Roman" w:hAnsi="Times New Roman"/>
          <w:sz w:val="24"/>
          <w:szCs w:val="24"/>
          <w:lang w:val="da-DK"/>
        </w:rPr>
        <w:t xml:space="preserve">mulig </w:t>
      </w:r>
      <w:r w:rsidR="00942A1F">
        <w:rPr>
          <w:rFonts w:ascii="Times New Roman" w:hAnsi="Times New Roman"/>
          <w:sz w:val="24"/>
          <w:szCs w:val="24"/>
          <w:lang w:val="da-DK"/>
        </w:rPr>
        <w:t>foredragsholder</w:t>
      </w:r>
      <w:r w:rsidR="00CA408E">
        <w:rPr>
          <w:rFonts w:ascii="Times New Roman" w:hAnsi="Times New Roman"/>
          <w:sz w:val="24"/>
          <w:szCs w:val="24"/>
          <w:lang w:val="da-DK"/>
        </w:rPr>
        <w:t xml:space="preserve"> og andre mulige oplægsholdere.</w:t>
      </w:r>
    </w:p>
    <w:p w14:paraId="24A0668D" w14:textId="3CC90D12" w:rsidR="00F1570F" w:rsidRDefault="00AA683D" w:rsidP="00E25E79">
      <w:pPr>
        <w:pStyle w:val="Standard"/>
        <w:spacing w:after="320" w:line="360" w:lineRule="atLeast"/>
        <w:ind w:left="27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c)-e) </w:t>
      </w:r>
      <w:r w:rsidR="00942A1F">
        <w:rPr>
          <w:rFonts w:ascii="Times New Roman" w:hAnsi="Times New Roman"/>
          <w:sz w:val="24"/>
          <w:szCs w:val="24"/>
          <w:lang w:val="da-DK"/>
        </w:rPr>
        <w:t>Syrien</w:t>
      </w:r>
      <w:r w:rsidR="00D22DBD">
        <w:rPr>
          <w:rFonts w:ascii="Times New Roman" w:hAnsi="Times New Roman"/>
          <w:sz w:val="24"/>
          <w:szCs w:val="24"/>
          <w:lang w:val="da-DK"/>
        </w:rPr>
        <w:t xml:space="preserve">, </w:t>
      </w:r>
      <w:r w:rsidR="00F50942">
        <w:rPr>
          <w:rFonts w:ascii="Times New Roman" w:hAnsi="Times New Roman"/>
          <w:sz w:val="24"/>
          <w:szCs w:val="24"/>
          <w:lang w:val="da-DK"/>
        </w:rPr>
        <w:t>Det arabiske forår og kvinders deltagelse</w:t>
      </w:r>
      <w:r w:rsidR="00D22DBD">
        <w:rPr>
          <w:rFonts w:ascii="Times New Roman" w:hAnsi="Times New Roman"/>
          <w:sz w:val="24"/>
          <w:szCs w:val="24"/>
          <w:lang w:val="da-DK"/>
        </w:rPr>
        <w:t xml:space="preserve"> samt</w:t>
      </w:r>
      <w:r w:rsidR="00F50942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1570F">
        <w:rPr>
          <w:rFonts w:ascii="Times New Roman" w:hAnsi="Times New Roman"/>
          <w:sz w:val="24"/>
          <w:szCs w:val="24"/>
          <w:lang w:val="da-DK"/>
        </w:rPr>
        <w:t>Frosne konflikter</w:t>
      </w:r>
      <w:r w:rsidR="00AB226A">
        <w:rPr>
          <w:rFonts w:ascii="Times New Roman" w:hAnsi="Times New Roman"/>
          <w:sz w:val="24"/>
          <w:szCs w:val="24"/>
          <w:lang w:val="da-DK"/>
        </w:rPr>
        <w:t xml:space="preserve">: </w:t>
      </w:r>
    </w:p>
    <w:p w14:paraId="701BAE3F" w14:textId="77777777" w:rsidR="00AA683D" w:rsidRDefault="00F50942" w:rsidP="00AA683D">
      <w:pPr>
        <w:pStyle w:val="Standard"/>
        <w:spacing w:after="320" w:line="360" w:lineRule="atLeast"/>
        <w:ind w:left="709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F1570F">
        <w:rPr>
          <w:rFonts w:ascii="Times New Roman" w:hAnsi="Times New Roman"/>
          <w:sz w:val="24"/>
          <w:szCs w:val="24"/>
          <w:lang w:val="da-DK"/>
        </w:rPr>
        <w:t>Ikke noget nyt.</w:t>
      </w:r>
      <w:r w:rsidR="00D025EA" w:rsidRPr="00F1570F">
        <w:rPr>
          <w:rFonts w:ascii="Times New Roman" w:hAnsi="Times New Roman"/>
          <w:sz w:val="24"/>
          <w:szCs w:val="24"/>
          <w:lang w:val="da-DK"/>
        </w:rPr>
        <w:br/>
      </w:r>
    </w:p>
    <w:p w14:paraId="747C12C1" w14:textId="70F89B06" w:rsidR="00421F64" w:rsidRPr="00AA683D" w:rsidRDefault="00C61BD6" w:rsidP="00AA683D">
      <w:pPr>
        <w:pStyle w:val="Standard"/>
        <w:spacing w:after="320" w:line="360" w:lineRule="atLeast"/>
        <w:ind w:left="709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u w:val="single"/>
          <w:lang w:val="da-DK"/>
        </w:rPr>
        <w:t>Evaluering af Debatmøder</w:t>
      </w:r>
    </w:p>
    <w:p w14:paraId="1D3506BF" w14:textId="43EF7991" w:rsidR="007111A7" w:rsidRDefault="00220E31" w:rsidP="00AD00CF">
      <w:pPr>
        <w:pStyle w:val="Standard"/>
        <w:tabs>
          <w:tab w:val="left" w:pos="220"/>
          <w:tab w:val="left" w:pos="720"/>
        </w:tabs>
        <w:spacing w:after="320" w:line="360" w:lineRule="atLeast"/>
        <w:ind w:left="284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lastRenderedPageBreak/>
        <w:t xml:space="preserve">f) </w:t>
      </w:r>
      <w:r w:rsidR="008C5D5C">
        <w:rPr>
          <w:rFonts w:ascii="Times New Roman" w:hAnsi="Times New Roman"/>
          <w:sz w:val="24"/>
          <w:szCs w:val="24"/>
          <w:lang w:val="da-DK"/>
        </w:rPr>
        <w:t xml:space="preserve">EU's krisestyring </w:t>
      </w:r>
      <w:r w:rsidR="00B5700B">
        <w:rPr>
          <w:rFonts w:ascii="Times New Roman" w:hAnsi="Times New Roman"/>
          <w:sz w:val="24"/>
          <w:szCs w:val="24"/>
          <w:lang w:val="da-DK"/>
        </w:rPr>
        <w:t>–</w:t>
      </w:r>
      <w:r w:rsidR="008C5D5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B5700B">
        <w:rPr>
          <w:rFonts w:ascii="Times New Roman" w:hAnsi="Times New Roman"/>
          <w:sz w:val="24"/>
          <w:szCs w:val="24"/>
          <w:lang w:val="da-DK"/>
        </w:rPr>
        <w:t>Diskussionen om mødet udsættes til næste møde, når Karin er t</w:t>
      </w:r>
      <w:r w:rsidR="003B67B8">
        <w:rPr>
          <w:rFonts w:ascii="Times New Roman" w:hAnsi="Times New Roman"/>
          <w:sz w:val="24"/>
          <w:szCs w:val="24"/>
          <w:lang w:val="da-DK"/>
        </w:rPr>
        <w:t>il stede. Der blev givet udtryk for</w:t>
      </w:r>
      <w:r w:rsidR="005D2260">
        <w:rPr>
          <w:rFonts w:ascii="Times New Roman" w:hAnsi="Times New Roman"/>
          <w:sz w:val="24"/>
          <w:szCs w:val="24"/>
          <w:lang w:val="da-DK"/>
        </w:rPr>
        <w:t xml:space="preserve">, at der var problemer med forberedelsen af mødet og Bo vil udarbejde </w:t>
      </w:r>
      <w:r w:rsidR="003B67B8">
        <w:rPr>
          <w:rFonts w:ascii="Times New Roman" w:hAnsi="Times New Roman"/>
          <w:sz w:val="24"/>
          <w:szCs w:val="24"/>
          <w:lang w:val="da-DK"/>
        </w:rPr>
        <w:t xml:space="preserve">forslag til </w:t>
      </w:r>
      <w:r w:rsidR="005D2260">
        <w:rPr>
          <w:rFonts w:ascii="Times New Roman" w:hAnsi="Times New Roman"/>
          <w:sz w:val="24"/>
          <w:szCs w:val="24"/>
          <w:lang w:val="da-DK"/>
        </w:rPr>
        <w:t xml:space="preserve">en check-liste, som kan være et nyttigt instrument </w:t>
      </w:r>
      <w:r w:rsidR="00AD00CF">
        <w:rPr>
          <w:rFonts w:ascii="Times New Roman" w:hAnsi="Times New Roman"/>
          <w:sz w:val="24"/>
          <w:szCs w:val="24"/>
          <w:lang w:val="da-DK"/>
        </w:rPr>
        <w:t xml:space="preserve">for </w:t>
      </w:r>
      <w:r w:rsidR="005D2260">
        <w:rPr>
          <w:rFonts w:ascii="Times New Roman" w:hAnsi="Times New Roman"/>
          <w:sz w:val="24"/>
          <w:szCs w:val="24"/>
          <w:lang w:val="da-DK"/>
        </w:rPr>
        <w:t>tilrettelægge</w:t>
      </w:r>
      <w:r w:rsidR="00AD00CF">
        <w:rPr>
          <w:rFonts w:ascii="Times New Roman" w:hAnsi="Times New Roman"/>
          <w:sz w:val="24"/>
          <w:szCs w:val="24"/>
          <w:lang w:val="da-DK"/>
        </w:rPr>
        <w:t>lsen</w:t>
      </w:r>
      <w:r w:rsidR="005D2260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AD00CF">
        <w:rPr>
          <w:rFonts w:ascii="Times New Roman" w:hAnsi="Times New Roman"/>
          <w:sz w:val="24"/>
          <w:szCs w:val="24"/>
          <w:lang w:val="da-DK"/>
        </w:rPr>
        <w:t xml:space="preserve">og forberedelsen af </w:t>
      </w:r>
      <w:r w:rsidR="005D2260">
        <w:rPr>
          <w:rFonts w:ascii="Times New Roman" w:hAnsi="Times New Roman"/>
          <w:sz w:val="24"/>
          <w:szCs w:val="24"/>
          <w:lang w:val="da-DK"/>
        </w:rPr>
        <w:t>møder.</w:t>
      </w:r>
    </w:p>
    <w:p w14:paraId="28C3792A" w14:textId="26E93074" w:rsidR="00C61BD6" w:rsidRDefault="00220E31" w:rsidP="00E25E79">
      <w:pPr>
        <w:pStyle w:val="Standard"/>
        <w:tabs>
          <w:tab w:val="left" w:pos="220"/>
          <w:tab w:val="left" w:pos="720"/>
        </w:tabs>
        <w:spacing w:after="320" w:line="360" w:lineRule="atLeast"/>
        <w:outlineLvl w:val="0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eastAsia="Times" w:hAnsi="Times" w:cs="Times"/>
          <w:sz w:val="24"/>
          <w:szCs w:val="24"/>
          <w:lang w:val="da-DK"/>
        </w:rPr>
        <w:tab/>
        <w:t xml:space="preserve">g) </w:t>
      </w:r>
      <w:r w:rsidR="00FC50D0" w:rsidRPr="00FC50D0">
        <w:rPr>
          <w:rFonts w:ascii="Times" w:eastAsia="Times" w:hAnsi="Times" w:cs="Times"/>
          <w:sz w:val="24"/>
          <w:szCs w:val="24"/>
          <w:lang w:val="da-DK"/>
        </w:rPr>
        <w:t>Debatmøderne: Introduktion, form og formål  </w:t>
      </w:r>
      <w:r w:rsidR="00FC50D0">
        <w:rPr>
          <w:rFonts w:ascii="Times" w:eastAsia="Times" w:hAnsi="Times" w:cs="Times"/>
          <w:sz w:val="24"/>
          <w:szCs w:val="24"/>
          <w:lang w:val="da-DK"/>
        </w:rPr>
        <w:t xml:space="preserve">- punktet er udsat. Forkvinden mindede om, at </w:t>
      </w:r>
      <w:r>
        <w:rPr>
          <w:rFonts w:ascii="Times" w:eastAsia="Times" w:hAnsi="Times" w:cs="Times"/>
          <w:sz w:val="24"/>
          <w:szCs w:val="24"/>
          <w:lang w:val="da-DK"/>
        </w:rPr>
        <w:tab/>
      </w:r>
      <w:r w:rsidR="00FC50D0">
        <w:rPr>
          <w:rFonts w:ascii="Times" w:eastAsia="Times" w:hAnsi="Times" w:cs="Times"/>
          <w:sz w:val="24"/>
          <w:szCs w:val="24"/>
          <w:lang w:val="da-DK"/>
        </w:rPr>
        <w:t>debatmøderne er gode til at skaffe medlemmer</w:t>
      </w:r>
      <w:r>
        <w:rPr>
          <w:rFonts w:ascii="Times" w:eastAsia="Times" w:hAnsi="Times" w:cs="Times"/>
          <w:sz w:val="24"/>
          <w:szCs w:val="24"/>
          <w:lang w:val="da-DK"/>
        </w:rPr>
        <w:t>.</w:t>
      </w:r>
    </w:p>
    <w:p w14:paraId="1BF87D3C" w14:textId="52440EA3" w:rsidR="00220E31" w:rsidRDefault="00915FDA" w:rsidP="00E25E79">
      <w:pPr>
        <w:pStyle w:val="Standard"/>
        <w:tabs>
          <w:tab w:val="left" w:pos="220"/>
          <w:tab w:val="left" w:pos="720"/>
        </w:tabs>
        <w:spacing w:after="32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da-DK"/>
        </w:rPr>
      </w:pPr>
      <w:r>
        <w:rPr>
          <w:rFonts w:ascii="Times" w:eastAsia="Times" w:hAnsi="Times" w:cs="Times"/>
          <w:sz w:val="24"/>
          <w:szCs w:val="24"/>
          <w:lang w:val="da-DK"/>
        </w:rPr>
        <w:t>7. Årsmøde og Generalforsam</w:t>
      </w:r>
      <w:r w:rsidR="00220E31">
        <w:rPr>
          <w:rFonts w:ascii="Times" w:eastAsia="Times" w:hAnsi="Times" w:cs="Times"/>
          <w:sz w:val="24"/>
          <w:szCs w:val="24"/>
          <w:lang w:val="da-DK"/>
        </w:rPr>
        <w:t>ling</w:t>
      </w:r>
    </w:p>
    <w:p w14:paraId="6E0BFB13" w14:textId="6A460C30" w:rsidR="00C61BD6" w:rsidRPr="00E85620" w:rsidRDefault="00C61BD6" w:rsidP="00E25E79">
      <w:pPr>
        <w:pStyle w:val="Standard"/>
        <w:tabs>
          <w:tab w:val="left" w:pos="220"/>
          <w:tab w:val="left" w:pos="720"/>
        </w:tabs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Sted, dato og tid er aftalt til lørdag d. 25. februar 2017, kl</w:t>
      </w:r>
      <w:r w:rsidR="00816802">
        <w:rPr>
          <w:rFonts w:ascii="Times New Roman" w:hAnsi="Times New Roman"/>
          <w:sz w:val="24"/>
          <w:szCs w:val="24"/>
          <w:lang w:val="da-DK"/>
        </w:rPr>
        <w:t>.</w:t>
      </w:r>
      <w:r w:rsidRPr="00E85620">
        <w:rPr>
          <w:rFonts w:ascii="Times New Roman" w:hAnsi="Times New Roman"/>
          <w:sz w:val="24"/>
          <w:szCs w:val="24"/>
          <w:lang w:val="da-DK"/>
        </w:rPr>
        <w:t xml:space="preserve"> 10-18, Roskilde Rådhu</w:t>
      </w:r>
      <w:r w:rsidR="00220E31">
        <w:rPr>
          <w:rFonts w:ascii="Times New Roman" w:hAnsi="Times New Roman"/>
          <w:sz w:val="24"/>
          <w:szCs w:val="24"/>
          <w:lang w:val="da-DK"/>
        </w:rPr>
        <w:t>s</w:t>
      </w:r>
    </w:p>
    <w:p w14:paraId="5CABF84B" w14:textId="1C4E86AD" w:rsidR="00C61BD6" w:rsidRPr="00E85620" w:rsidRDefault="00220E31" w:rsidP="00E25E79">
      <w:pPr>
        <w:pStyle w:val="Standard"/>
        <w:tabs>
          <w:tab w:val="left" w:pos="220"/>
          <w:tab w:val="left" w:pos="720"/>
        </w:tabs>
        <w:spacing w:after="320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a) </w:t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>Meningsmodig dansker</w:t>
      </w:r>
    </w:p>
    <w:p w14:paraId="4C6140C5" w14:textId="0807380B" w:rsidR="00C61BD6" w:rsidRPr="00E85620" w:rsidRDefault="00C61BD6" w:rsidP="00263BB9">
      <w:pPr>
        <w:pStyle w:val="Standard"/>
        <w:tabs>
          <w:tab w:val="left" w:pos="220"/>
          <w:tab w:val="left" w:pos="720"/>
        </w:tabs>
        <w:spacing w:after="320" w:line="360" w:lineRule="atLeast"/>
        <w:ind w:left="709" w:hanging="709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  <w:r w:rsidR="00915FDA">
        <w:rPr>
          <w:rFonts w:ascii="Times New Roman" w:eastAsia="Times New Roman" w:hAnsi="Times New Roman" w:cs="Times New Roman"/>
          <w:sz w:val="24"/>
          <w:szCs w:val="24"/>
          <w:lang w:val="da-DK"/>
        </w:rPr>
        <w:t>Der blev med 4 stemmer mod 1 valgt at droppe prisen</w:t>
      </w:r>
      <w:r w:rsidR="00D22DB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 år</w:t>
      </w:r>
      <w:r w:rsidR="00AD00CF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="00263BB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Spørgsmålet skal diskuteres på Generalforsamlingen</w:t>
      </w:r>
    </w:p>
    <w:p w14:paraId="46396158" w14:textId="7C1F3603" w:rsidR="00C61BD6" w:rsidRPr="00E85620" w:rsidRDefault="00915FDA" w:rsidP="00915FDA">
      <w:pPr>
        <w:pStyle w:val="Standard"/>
        <w:spacing w:after="320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b) </w:t>
      </w:r>
      <w:r w:rsidR="00816802">
        <w:rPr>
          <w:rFonts w:ascii="Times New Roman" w:hAnsi="Times New Roman"/>
          <w:sz w:val="24"/>
          <w:szCs w:val="24"/>
          <w:lang w:val="da-DK"/>
        </w:rPr>
        <w:t>Årsmøde-</w:t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>taler</w:t>
      </w:r>
      <w:r>
        <w:rPr>
          <w:rFonts w:ascii="Times New Roman" w:hAnsi="Times New Roman"/>
          <w:sz w:val="24"/>
          <w:szCs w:val="24"/>
          <w:lang w:val="da-DK"/>
        </w:rPr>
        <w:t xml:space="preserve"> – </w:t>
      </w:r>
      <w:r w:rsidR="00AD00CF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="00C61BD6"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>er var enighed om at sp</w:t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>ørge Ole Wæver.</w:t>
      </w:r>
    </w:p>
    <w:p w14:paraId="225846E3" w14:textId="1F0A0367" w:rsidR="00C61BD6" w:rsidRPr="00E85620" w:rsidRDefault="00AB6AE2" w:rsidP="00E25E79">
      <w:pPr>
        <w:pStyle w:val="Standard"/>
        <w:tabs>
          <w:tab w:val="left" w:pos="220"/>
          <w:tab w:val="left" w:pos="720"/>
        </w:tabs>
        <w:spacing w:after="320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c) </w:t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>Mødeleder til årsmøde</w:t>
      </w:r>
      <w:r w:rsidR="004E1D97">
        <w:rPr>
          <w:rFonts w:ascii="Times New Roman" w:hAnsi="Times New Roman"/>
          <w:sz w:val="24"/>
          <w:szCs w:val="24"/>
          <w:lang w:val="da-DK"/>
        </w:rPr>
        <w:t xml:space="preserve"> – enighed om at spørge Lene Schacke</w:t>
      </w:r>
      <w:r w:rsidR="00263BB9">
        <w:rPr>
          <w:rFonts w:ascii="Times New Roman" w:hAnsi="Times New Roman"/>
          <w:sz w:val="24"/>
          <w:szCs w:val="24"/>
          <w:lang w:val="da-DK"/>
        </w:rPr>
        <w:t xml:space="preserve"> (som har givet tilsagn efter bestyrelsesmødet</w:t>
      </w:r>
      <w:r w:rsidR="00065F20">
        <w:rPr>
          <w:rFonts w:ascii="Times New Roman" w:hAnsi="Times New Roman"/>
          <w:sz w:val="24"/>
          <w:szCs w:val="24"/>
          <w:lang w:val="da-DK"/>
        </w:rPr>
        <w:t>)</w:t>
      </w:r>
      <w:r w:rsidR="004E1D97">
        <w:rPr>
          <w:rFonts w:ascii="Times New Roman" w:hAnsi="Times New Roman"/>
          <w:sz w:val="24"/>
          <w:szCs w:val="24"/>
          <w:lang w:val="da-DK"/>
        </w:rPr>
        <w:t>.</w:t>
      </w:r>
    </w:p>
    <w:p w14:paraId="4722624B" w14:textId="61277836" w:rsidR="00C61BD6" w:rsidRPr="00816802" w:rsidRDefault="00AB6AE2" w:rsidP="00E25E79">
      <w:pPr>
        <w:pStyle w:val="Standard"/>
        <w:tabs>
          <w:tab w:val="left" w:pos="220"/>
          <w:tab w:val="left" w:pos="720"/>
        </w:tabs>
        <w:spacing w:after="320" w:line="360" w:lineRule="atLeast"/>
        <w:ind w:left="720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d) </w:t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>Mødeleder til generalforsamling</w:t>
      </w:r>
      <w:r>
        <w:rPr>
          <w:rFonts w:ascii="Times New Roman" w:hAnsi="Times New Roman"/>
          <w:sz w:val="24"/>
          <w:szCs w:val="24"/>
          <w:lang w:val="da-DK"/>
        </w:rPr>
        <w:t xml:space="preserve"> – enighed om at spørge Lars Poulsen Hansen</w:t>
      </w:r>
      <w:r w:rsidR="00C72737">
        <w:rPr>
          <w:rFonts w:ascii="Times New Roman" w:hAnsi="Times New Roman"/>
          <w:sz w:val="24"/>
          <w:szCs w:val="24"/>
          <w:lang w:val="da-DK"/>
        </w:rPr>
        <w:t>, som har givet tilsagn.</w:t>
      </w:r>
    </w:p>
    <w:p w14:paraId="5EE43E10" w14:textId="2DD8DAFA" w:rsidR="00C61BD6" w:rsidRDefault="00AB6AE2" w:rsidP="00E25E79">
      <w:pPr>
        <w:pStyle w:val="Standard"/>
        <w:tabs>
          <w:tab w:val="left" w:pos="220"/>
          <w:tab w:val="left" w:pos="720"/>
        </w:tabs>
        <w:spacing w:after="320" w:line="360" w:lineRule="atLeast"/>
        <w:ind w:left="720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e) </w:t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 xml:space="preserve">Vedtægtsændringer – </w:t>
      </w:r>
      <w:r>
        <w:rPr>
          <w:rFonts w:ascii="Times New Roman" w:hAnsi="Times New Roman"/>
          <w:sz w:val="24"/>
          <w:szCs w:val="24"/>
          <w:lang w:val="da-DK"/>
        </w:rPr>
        <w:t>udsendes sammen med</w:t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7C102D">
        <w:rPr>
          <w:rFonts w:ascii="Times New Roman" w:hAnsi="Times New Roman"/>
          <w:sz w:val="24"/>
          <w:szCs w:val="24"/>
          <w:lang w:val="da-DK"/>
        </w:rPr>
        <w:t>indkaldelse og regnskab</w:t>
      </w:r>
    </w:p>
    <w:p w14:paraId="40A24FB6" w14:textId="20476028" w:rsidR="007C102D" w:rsidRPr="00E85620" w:rsidRDefault="007C102D" w:rsidP="00E25E79">
      <w:pPr>
        <w:pStyle w:val="Standard"/>
        <w:tabs>
          <w:tab w:val="left" w:pos="220"/>
          <w:tab w:val="left" w:pos="720"/>
        </w:tabs>
        <w:spacing w:after="320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Indkaldelsen foretages pr. mail og på hjemmesiden.</w:t>
      </w:r>
    </w:p>
    <w:p w14:paraId="64B4BFCA" w14:textId="246339D8" w:rsidR="007C102D" w:rsidRDefault="007C102D" w:rsidP="00E25E79">
      <w:pPr>
        <w:pStyle w:val="Standard"/>
        <w:tabs>
          <w:tab w:val="left" w:pos="720"/>
        </w:tabs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ab/>
        <w:t xml:space="preserve">f) Valg til bestyrelsen: Claus genopstiller, Tue overvejer at opstille til bestyrelsen, Victor overvejer at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  <w:r w:rsidR="00AD00CF">
        <w:rPr>
          <w:rFonts w:ascii="Times New Roman" w:eastAsia="Times New Roman" w:hAnsi="Times New Roman" w:cs="Times New Roman"/>
          <w:sz w:val="24"/>
          <w:szCs w:val="24"/>
          <w:lang w:val="da-DK"/>
        </w:rPr>
        <w:t>genop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stille</w:t>
      </w:r>
      <w:r w:rsidR="00253840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, Kaj ønsker at fortsætte som suppleant. </w:t>
      </w:r>
      <w:r w:rsidR="00A21F06">
        <w:rPr>
          <w:rFonts w:ascii="Times New Roman" w:eastAsia="Times New Roman" w:hAnsi="Times New Roman" w:cs="Times New Roman"/>
          <w:sz w:val="24"/>
          <w:szCs w:val="24"/>
          <w:lang w:val="da-DK"/>
        </w:rPr>
        <w:t>F</w:t>
      </w:r>
      <w:r w:rsidR="00253840">
        <w:rPr>
          <w:rFonts w:ascii="Times New Roman" w:eastAsia="Times New Roman" w:hAnsi="Times New Roman" w:cs="Times New Roman"/>
          <w:sz w:val="24"/>
          <w:szCs w:val="24"/>
          <w:lang w:val="da-DK"/>
        </w:rPr>
        <w:t>oryngelse af bestyrelsen er ønskelig.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</w:p>
    <w:p w14:paraId="3BB871E6" w14:textId="75E05677" w:rsidR="00135519" w:rsidRDefault="00135519" w:rsidP="00135519">
      <w:pPr>
        <w:pStyle w:val="Standard"/>
        <w:tabs>
          <w:tab w:val="left" w:pos="220"/>
          <w:tab w:val="left" w:pos="720"/>
        </w:tabs>
        <w:spacing w:after="32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da-DK"/>
        </w:rPr>
      </w:pPr>
      <w:r>
        <w:rPr>
          <w:rFonts w:ascii="Times" w:eastAsia="Times" w:hAnsi="Times" w:cs="Times"/>
          <w:sz w:val="24"/>
          <w:szCs w:val="24"/>
          <w:lang w:val="da-DK"/>
        </w:rPr>
        <w:t xml:space="preserve">8. </w:t>
      </w:r>
      <w:r w:rsidR="00196012">
        <w:rPr>
          <w:rFonts w:ascii="Times" w:eastAsia="Times" w:hAnsi="Times" w:cs="Times"/>
          <w:sz w:val="24"/>
          <w:szCs w:val="24"/>
          <w:lang w:val="da-DK"/>
        </w:rPr>
        <w:t xml:space="preserve"> Møde med UM og NIRAS</w:t>
      </w:r>
    </w:p>
    <w:p w14:paraId="42978A76" w14:textId="1F0F0B68" w:rsidR="00C61BD6" w:rsidRPr="00E85620" w:rsidRDefault="00C61BD6" w:rsidP="00E25E79">
      <w:pPr>
        <w:pStyle w:val="Standard"/>
        <w:tabs>
          <w:tab w:val="left" w:pos="220"/>
          <w:tab w:val="left" w:pos="720"/>
        </w:tabs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="00196012">
        <w:rPr>
          <w:rFonts w:ascii="Times" w:eastAsia="Times" w:hAnsi="Times" w:cs="Times"/>
          <w:sz w:val="24"/>
          <w:szCs w:val="24"/>
          <w:lang w:val="da-DK"/>
        </w:rPr>
        <w:t>Dato er endnu ikke fastsat. Alle bestyrelsesmedlemmer kan deltage.</w:t>
      </w:r>
    </w:p>
    <w:p w14:paraId="4AA79A39" w14:textId="48900541" w:rsidR="00C61BD6" w:rsidRDefault="00355F45" w:rsidP="00E25E79">
      <w:pPr>
        <w:pStyle w:val="Standard"/>
        <w:tabs>
          <w:tab w:val="left" w:pos="720"/>
        </w:tabs>
        <w:spacing w:after="320" w:line="360" w:lineRule="atLeast"/>
        <w:rPr>
          <w:rFonts w:ascii="Times" w:hAnsi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>9.  Eventuelt</w:t>
      </w:r>
    </w:p>
    <w:p w14:paraId="3FE82995" w14:textId="58267D6E" w:rsidR="00355F45" w:rsidRDefault="00355F45" w:rsidP="00E25E79">
      <w:pPr>
        <w:pStyle w:val="Standard"/>
        <w:tabs>
          <w:tab w:val="left" w:pos="720"/>
        </w:tabs>
        <w:spacing w:after="320" w:line="360" w:lineRule="atLeast"/>
        <w:rPr>
          <w:rFonts w:ascii="Times" w:hAnsi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ab/>
        <w:t>Intet at bemærke</w:t>
      </w:r>
    </w:p>
    <w:p w14:paraId="57A6D79A" w14:textId="36AA0557" w:rsidR="00355F45" w:rsidRPr="00E85620" w:rsidRDefault="00355F45" w:rsidP="00E25E79">
      <w:pPr>
        <w:pStyle w:val="Standard"/>
        <w:tabs>
          <w:tab w:val="left" w:pos="720"/>
        </w:tabs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lastRenderedPageBreak/>
        <w:t>10. Næste møde</w:t>
      </w:r>
    </w:p>
    <w:p w14:paraId="5B43604D" w14:textId="06EA6E61" w:rsidR="00B53983" w:rsidRDefault="00C61BD6" w:rsidP="00E25E79">
      <w:pPr>
        <w:pStyle w:val="Standard"/>
        <w:tabs>
          <w:tab w:val="left" w:pos="720"/>
        </w:tabs>
        <w:spacing w:after="320" w:line="360" w:lineRule="atLeast"/>
        <w:rPr>
          <w:rFonts w:ascii="Times" w:hAnsi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  <w:t>N</w:t>
      </w:r>
      <w:r w:rsidRPr="00E85620">
        <w:rPr>
          <w:rFonts w:ascii="Times" w:hAnsi="Times"/>
          <w:sz w:val="24"/>
          <w:szCs w:val="24"/>
          <w:lang w:val="da-DK"/>
        </w:rPr>
        <w:t xml:space="preserve">æste møde blev aftalt til den </w:t>
      </w:r>
      <w:r w:rsidR="00355F45">
        <w:rPr>
          <w:rFonts w:ascii="Times" w:hAnsi="Times"/>
          <w:sz w:val="24"/>
          <w:szCs w:val="24"/>
          <w:lang w:val="da-DK"/>
        </w:rPr>
        <w:t>10</w:t>
      </w:r>
      <w:r w:rsidR="00B53983">
        <w:rPr>
          <w:rFonts w:ascii="Times" w:hAnsi="Times"/>
          <w:sz w:val="24"/>
          <w:szCs w:val="24"/>
          <w:lang w:val="da-DK"/>
        </w:rPr>
        <w:t xml:space="preserve">. </w:t>
      </w:r>
      <w:r w:rsidR="00A21F06">
        <w:rPr>
          <w:rFonts w:ascii="Times" w:hAnsi="Times"/>
          <w:sz w:val="24"/>
          <w:szCs w:val="24"/>
          <w:lang w:val="da-DK"/>
        </w:rPr>
        <w:t>januar</w:t>
      </w:r>
      <w:r w:rsidR="00B53983">
        <w:rPr>
          <w:rFonts w:ascii="Times" w:hAnsi="Times"/>
          <w:sz w:val="24"/>
          <w:szCs w:val="24"/>
          <w:lang w:val="da-DK"/>
        </w:rPr>
        <w:t>,</w:t>
      </w:r>
      <w:r w:rsidR="00C03690">
        <w:rPr>
          <w:rFonts w:ascii="Times" w:hAnsi="Times"/>
          <w:sz w:val="24"/>
          <w:szCs w:val="24"/>
          <w:lang w:val="da-DK"/>
        </w:rPr>
        <w:t xml:space="preserve"> 17-20 hos </w:t>
      </w:r>
      <w:r w:rsidR="00355F45">
        <w:rPr>
          <w:rFonts w:ascii="Times" w:hAnsi="Times"/>
          <w:sz w:val="24"/>
          <w:szCs w:val="24"/>
          <w:lang w:val="da-DK"/>
        </w:rPr>
        <w:t>Bo</w:t>
      </w:r>
      <w:r w:rsidR="00C03690">
        <w:rPr>
          <w:rFonts w:ascii="Times" w:hAnsi="Times"/>
          <w:sz w:val="24"/>
          <w:szCs w:val="24"/>
          <w:lang w:val="da-DK"/>
        </w:rPr>
        <w:t>.</w:t>
      </w:r>
    </w:p>
    <w:p w14:paraId="57D546DF" w14:textId="71047271" w:rsidR="007C24D0" w:rsidRPr="00B53983" w:rsidRDefault="007C24D0" w:rsidP="00E25E79">
      <w:pPr>
        <w:pStyle w:val="Standard"/>
        <w:tabs>
          <w:tab w:val="left" w:pos="720"/>
        </w:tabs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>/27. november 2016, VH</w:t>
      </w:r>
    </w:p>
    <w:p w14:paraId="52F44286" w14:textId="77777777" w:rsidR="005C6F14" w:rsidRPr="00E85620" w:rsidRDefault="005C6F14" w:rsidP="00E25E79">
      <w:pPr>
        <w:rPr>
          <w:sz w:val="24"/>
          <w:szCs w:val="24"/>
        </w:rPr>
      </w:pPr>
    </w:p>
    <w:sectPr w:rsidR="005C6F14" w:rsidRPr="00E85620" w:rsidSect="003611B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FF00F" w14:textId="77777777" w:rsidR="00D22DBD" w:rsidRDefault="00D22DBD" w:rsidP="00FF1651">
      <w:r>
        <w:separator/>
      </w:r>
    </w:p>
  </w:endnote>
  <w:endnote w:type="continuationSeparator" w:id="0">
    <w:p w14:paraId="0C786642" w14:textId="77777777" w:rsidR="00D22DBD" w:rsidRDefault="00D22DBD" w:rsidP="00FF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F847" w14:textId="77777777" w:rsidR="00D22DBD" w:rsidRDefault="00D22DBD" w:rsidP="007C24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27E38B3" w14:textId="77777777" w:rsidR="00D22DBD" w:rsidRDefault="00D22DBD" w:rsidP="007C24D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8EC5C" w14:textId="5E92E8D9" w:rsidR="00D22DBD" w:rsidRDefault="00D22DBD" w:rsidP="007C24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767B3">
      <w:rPr>
        <w:rStyle w:val="Sidetal"/>
        <w:noProof/>
      </w:rPr>
      <w:t>1</w:t>
    </w:r>
    <w:r>
      <w:rPr>
        <w:rStyle w:val="Sidetal"/>
      </w:rPr>
      <w:fldChar w:fldCharType="end"/>
    </w:r>
  </w:p>
  <w:p w14:paraId="5FC06B6B" w14:textId="5BF58B72" w:rsidR="00D22DBD" w:rsidRDefault="00D22DBD" w:rsidP="007C24D0">
    <w:pPr>
      <w:pStyle w:val="Sidefod"/>
      <w:ind w:right="360"/>
      <w:jc w:val="center"/>
    </w:pPr>
  </w:p>
  <w:p w14:paraId="73E5BE69" w14:textId="77777777" w:rsidR="00D22DBD" w:rsidRDefault="00D22D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8F4A7" w14:textId="77777777" w:rsidR="00D22DBD" w:rsidRDefault="00D22DBD" w:rsidP="00FF1651">
      <w:r>
        <w:separator/>
      </w:r>
    </w:p>
  </w:footnote>
  <w:footnote w:type="continuationSeparator" w:id="0">
    <w:p w14:paraId="21E75097" w14:textId="77777777" w:rsidR="00D22DBD" w:rsidRDefault="00D22DBD" w:rsidP="00FF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BA352" w14:textId="77777777" w:rsidR="00D22DBD" w:rsidRDefault="00D22DBD">
    <w:pPr>
      <w:pStyle w:val="Sidehoved"/>
    </w:pPr>
    <w:r>
      <w:rPr>
        <w:noProof/>
        <w:lang w:eastAsia="da-DK"/>
      </w:rPr>
      <w:drawing>
        <wp:inline distT="0" distB="0" distL="0" distR="0" wp14:anchorId="38EA2AFA" wp14:editId="0A7F7DD5">
          <wp:extent cx="4867275" cy="819150"/>
          <wp:effectExtent l="0" t="0" r="9525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53AA2" w14:textId="77777777" w:rsidR="00D22DBD" w:rsidRDefault="00D22DB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73800"/>
    <w:multiLevelType w:val="hybridMultilevel"/>
    <w:tmpl w:val="48C0719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87A31"/>
    <w:multiLevelType w:val="hybridMultilevel"/>
    <w:tmpl w:val="F8F2EC6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1B0A9B"/>
    <w:multiLevelType w:val="hybridMultilevel"/>
    <w:tmpl w:val="40C8CC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7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A9A"/>
    <w:multiLevelType w:val="hybridMultilevel"/>
    <w:tmpl w:val="04742EF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EB4EBE"/>
    <w:multiLevelType w:val="hybridMultilevel"/>
    <w:tmpl w:val="28CC9A82"/>
    <w:styleLink w:val="Nummereret"/>
    <w:lvl w:ilvl="0" w:tplc="0F48AA68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64A8C18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F3A97FC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3A70A0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B0CE70C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BF400DA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5B27C94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7EC8F2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C02E9C2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1A475710"/>
    <w:multiLevelType w:val="hybridMultilevel"/>
    <w:tmpl w:val="92AA1DE4"/>
    <w:lvl w:ilvl="0" w:tplc="0360E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D290D"/>
    <w:multiLevelType w:val="hybridMultilevel"/>
    <w:tmpl w:val="06EE276C"/>
    <w:lvl w:ilvl="0" w:tplc="0360EF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1DC7956"/>
    <w:multiLevelType w:val="hybridMultilevel"/>
    <w:tmpl w:val="580C2E14"/>
    <w:styleLink w:val="Medbogstaver"/>
    <w:lvl w:ilvl="0" w:tplc="340AB2D0">
      <w:start w:val="1"/>
      <w:numFmt w:val="upperLetter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C101280">
      <w:start w:val="1"/>
      <w:numFmt w:val="lowerLetter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3F6D69E">
      <w:start w:val="1"/>
      <w:numFmt w:val="lowerLetter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7CE6828">
      <w:start w:val="1"/>
      <w:numFmt w:val="lowerLetter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290D88C">
      <w:start w:val="1"/>
      <w:numFmt w:val="lowerLetter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AD61B6A">
      <w:start w:val="1"/>
      <w:numFmt w:val="lowerLetter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C567CBC">
      <w:start w:val="1"/>
      <w:numFmt w:val="lowerLetter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4CA1816">
      <w:start w:val="1"/>
      <w:numFmt w:val="lowerLetter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D064362">
      <w:start w:val="1"/>
      <w:numFmt w:val="lowerLetter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52C1888"/>
    <w:multiLevelType w:val="hybridMultilevel"/>
    <w:tmpl w:val="8DDCCB52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3645357B"/>
    <w:multiLevelType w:val="hybridMultilevel"/>
    <w:tmpl w:val="FCAE2D36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3969418E"/>
    <w:multiLevelType w:val="hybridMultilevel"/>
    <w:tmpl w:val="AE1AA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38AA60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B344C"/>
    <w:multiLevelType w:val="hybridMultilevel"/>
    <w:tmpl w:val="580C2E14"/>
    <w:numStyleLink w:val="Medbogstaver"/>
  </w:abstractNum>
  <w:abstractNum w:abstractNumId="13" w15:restartNumberingAfterBreak="0">
    <w:nsid w:val="3D9E21DE"/>
    <w:multiLevelType w:val="hybridMultilevel"/>
    <w:tmpl w:val="03FC21C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B1756A"/>
    <w:multiLevelType w:val="hybridMultilevel"/>
    <w:tmpl w:val="644AD45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4820B5"/>
    <w:multiLevelType w:val="hybridMultilevel"/>
    <w:tmpl w:val="7A7443C8"/>
    <w:lvl w:ilvl="0" w:tplc="F7BA6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81CE7"/>
    <w:multiLevelType w:val="hybridMultilevel"/>
    <w:tmpl w:val="28CC9A82"/>
    <w:numStyleLink w:val="Nummereret"/>
  </w:abstractNum>
  <w:abstractNum w:abstractNumId="17" w15:restartNumberingAfterBreak="0">
    <w:nsid w:val="673D5682"/>
    <w:multiLevelType w:val="hybridMultilevel"/>
    <w:tmpl w:val="42785130"/>
    <w:lvl w:ilvl="0" w:tplc="647442FC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6B2959E9"/>
    <w:multiLevelType w:val="hybridMultilevel"/>
    <w:tmpl w:val="F3B29CCE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3F0D61"/>
    <w:multiLevelType w:val="hybridMultilevel"/>
    <w:tmpl w:val="5C0A60B8"/>
    <w:lvl w:ilvl="0" w:tplc="A69E9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C40A3F"/>
    <w:multiLevelType w:val="hybridMultilevel"/>
    <w:tmpl w:val="43D838D8"/>
    <w:lvl w:ilvl="0" w:tplc="FBFC9EF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721A28F2"/>
    <w:multiLevelType w:val="hybridMultilevel"/>
    <w:tmpl w:val="11DC628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2D0D80"/>
    <w:multiLevelType w:val="hybridMultilevel"/>
    <w:tmpl w:val="F83E2D8A"/>
    <w:lvl w:ilvl="0" w:tplc="0406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7709656E"/>
    <w:multiLevelType w:val="hybridMultilevel"/>
    <w:tmpl w:val="00D08ED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467594"/>
    <w:multiLevelType w:val="hybridMultilevel"/>
    <w:tmpl w:val="FBDE30F4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5" w15:restartNumberingAfterBreak="0">
    <w:nsid w:val="78F40C74"/>
    <w:multiLevelType w:val="hybridMultilevel"/>
    <w:tmpl w:val="E816536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13"/>
  </w:num>
  <w:num w:numId="5">
    <w:abstractNumId w:val="3"/>
  </w:num>
  <w:num w:numId="6">
    <w:abstractNumId w:val="2"/>
  </w:num>
  <w:num w:numId="7">
    <w:abstractNumId w:val="21"/>
  </w:num>
  <w:num w:numId="8">
    <w:abstractNumId w:val="25"/>
  </w:num>
  <w:num w:numId="9">
    <w:abstractNumId w:val="1"/>
  </w:num>
  <w:num w:numId="10">
    <w:abstractNumId w:val="4"/>
  </w:num>
  <w:num w:numId="11">
    <w:abstractNumId w:val="18"/>
  </w:num>
  <w:num w:numId="12">
    <w:abstractNumId w:val="23"/>
  </w:num>
  <w:num w:numId="13">
    <w:abstractNumId w:val="24"/>
  </w:num>
  <w:num w:numId="14">
    <w:abstractNumId w:val="9"/>
  </w:num>
  <w:num w:numId="15">
    <w:abstractNumId w:val="17"/>
  </w:num>
  <w:num w:numId="16">
    <w:abstractNumId w:val="19"/>
  </w:num>
  <w:num w:numId="17">
    <w:abstractNumId w:val="10"/>
  </w:num>
  <w:num w:numId="18">
    <w:abstractNumId w:val="15"/>
  </w:num>
  <w:num w:numId="19">
    <w:abstractNumId w:val="20"/>
  </w:num>
  <w:num w:numId="20">
    <w:abstractNumId w:val="5"/>
  </w:num>
  <w:num w:numId="21">
    <w:abstractNumId w:val="16"/>
  </w:num>
  <w:num w:numId="22">
    <w:abstractNumId w:val="8"/>
  </w:num>
  <w:num w:numId="23">
    <w:abstractNumId w:val="12"/>
  </w:num>
  <w:num w:numId="24">
    <w:abstractNumId w:val="16"/>
    <w:lvlOverride w:ilvl="0">
      <w:lvl w:ilvl="0" w:tplc="BE08EA84">
        <w:start w:val="1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 w:tplc="6736F4BA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hint="default"/>
        </w:rPr>
      </w:lvl>
    </w:lvlOverride>
    <w:lvlOverride w:ilvl="2">
      <w:lvl w:ilvl="2" w:tplc="3416B1F6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plc="CCB83482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plc="E668A6CC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 w:tplc="599412EA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plc="EA62756A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plc="C61CAF16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hint="default"/>
        </w:rPr>
      </w:lvl>
    </w:lvlOverride>
    <w:lvlOverride w:ilvl="8">
      <w:lvl w:ilvl="8" w:tplc="55F64DC0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5">
    <w:abstractNumId w:val="12"/>
    <w:lvlOverride w:ilvl="0">
      <w:startOverride w:val="1"/>
      <w:lvl w:ilvl="0" w:tplc="61743408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F8899C">
        <w:start w:val="1"/>
        <w:numFmt w:val="lowerLetter"/>
        <w:lvlText w:val="%2."/>
        <w:lvlJc w:val="left"/>
        <w:pPr>
          <w:tabs>
            <w:tab w:val="left" w:pos="220"/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6AEDCBA">
        <w:start w:val="1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FE9B66">
        <w:start w:val="1"/>
        <w:numFmt w:val="upperLetter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DE1EF8">
        <w:start w:val="1"/>
        <w:numFmt w:val="upperLetter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AD8A33E">
        <w:start w:val="1"/>
        <w:numFmt w:val="upperLetter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A21312">
        <w:start w:val="1"/>
        <w:numFmt w:val="upperLetter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106B392">
        <w:start w:val="1"/>
        <w:numFmt w:val="upperLetter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60831C">
        <w:start w:val="1"/>
        <w:numFmt w:val="upperLetter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6"/>
    <w:lvlOverride w:ilvl="0">
      <w:lvl w:ilvl="0" w:tplc="BE08EA84">
        <w:start w:val="1"/>
        <w:numFmt w:val="decimal"/>
        <w:lvlText w:val="%1."/>
        <w:lvlJc w:val="left"/>
        <w:pPr>
          <w:tabs>
            <w:tab w:val="num" w:pos="524"/>
            <w:tab w:val="left" w:pos="720"/>
          </w:tabs>
          <w:ind w:left="12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36F4BA">
        <w:start w:val="1"/>
        <w:numFmt w:val="decimal"/>
        <w:lvlText w:val="%2."/>
        <w:lvlJc w:val="left"/>
        <w:pPr>
          <w:tabs>
            <w:tab w:val="left" w:pos="220"/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16B1F6">
        <w:start w:val="1"/>
        <w:numFmt w:val="decimal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B83482">
        <w:start w:val="1"/>
        <w:numFmt w:val="decimal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68A6CC">
        <w:start w:val="1"/>
        <w:numFmt w:val="decimal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9412EA">
        <w:start w:val="1"/>
        <w:numFmt w:val="decimal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62756A">
        <w:start w:val="1"/>
        <w:numFmt w:val="decimal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1CAF16">
        <w:start w:val="1"/>
        <w:numFmt w:val="decimal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F64DC0">
        <w:start w:val="1"/>
        <w:numFmt w:val="decimal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"/>
    <w:lvlOverride w:ilvl="0">
      <w:startOverride w:val="1"/>
      <w:lvl w:ilvl="0" w:tplc="61743408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F8899C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B6AEDCBA">
        <w:start w:val="2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FE9B66">
        <w:start w:val="1"/>
        <w:numFmt w:val="upperLetter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DE1EF8">
        <w:start w:val="1"/>
        <w:numFmt w:val="upperLetter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AD8A33E">
        <w:start w:val="1"/>
        <w:numFmt w:val="upperLetter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A21312">
        <w:start w:val="1"/>
        <w:numFmt w:val="upperLetter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106B392">
        <w:start w:val="1"/>
        <w:numFmt w:val="upperLetter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60831C">
        <w:start w:val="1"/>
        <w:numFmt w:val="upperLetter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6"/>
    <w:lvlOverride w:ilvl="0">
      <w:startOverride w:val="1"/>
      <w:lvl w:ilvl="0" w:tplc="BE08EA84">
        <w:start w:val="1"/>
        <w:numFmt w:val="decimal"/>
        <w:lvlText w:val="%1."/>
        <w:lvlJc w:val="left"/>
        <w:pPr>
          <w:tabs>
            <w:tab w:val="num" w:pos="524"/>
          </w:tabs>
          <w:ind w:left="12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736F4BA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 w:tplc="3416B1F6">
        <w:start w:val="3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B83482">
        <w:start w:val="1"/>
        <w:numFmt w:val="decimal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68A6CC">
        <w:start w:val="1"/>
        <w:numFmt w:val="decimal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9412EA">
        <w:start w:val="1"/>
        <w:numFmt w:val="decimal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62756A">
        <w:start w:val="1"/>
        <w:numFmt w:val="decimal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1CAF16">
        <w:start w:val="1"/>
        <w:numFmt w:val="decimal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F64DC0">
        <w:start w:val="1"/>
        <w:numFmt w:val="decimal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6"/>
    <w:lvlOverride w:ilvl="0">
      <w:lvl w:ilvl="0" w:tplc="BE08EA84">
        <w:start w:val="1"/>
        <w:numFmt w:val="decimal"/>
        <w:lvlText w:val="%1."/>
        <w:lvlJc w:val="left"/>
        <w:pPr>
          <w:tabs>
            <w:tab w:val="num" w:pos="524"/>
          </w:tabs>
          <w:ind w:left="12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36F4BA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16B1F6">
        <w:start w:val="1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B83482">
        <w:start w:val="1"/>
        <w:numFmt w:val="decimal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68A6CC">
        <w:start w:val="1"/>
        <w:numFmt w:val="decimal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9412EA">
        <w:start w:val="1"/>
        <w:numFmt w:val="decimal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62756A">
        <w:start w:val="1"/>
        <w:numFmt w:val="decimal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1CAF16">
        <w:start w:val="1"/>
        <w:numFmt w:val="decimal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F64DC0">
        <w:start w:val="1"/>
        <w:numFmt w:val="decimal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6"/>
    <w:lvlOverride w:ilvl="0">
      <w:lvl w:ilvl="0" w:tplc="BE08EA84">
        <w:start w:val="1"/>
        <w:numFmt w:val="decimal"/>
        <w:lvlText w:val="%1."/>
        <w:lvlJc w:val="left"/>
        <w:pPr>
          <w:tabs>
            <w:tab w:val="num" w:pos="524"/>
          </w:tabs>
          <w:ind w:left="12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36F4BA">
        <w:start w:val="1"/>
        <w:numFmt w:val="decimal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16B1F6">
        <w:start w:val="1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B83482">
        <w:start w:val="1"/>
        <w:numFmt w:val="decimal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68A6CC">
        <w:start w:val="1"/>
        <w:numFmt w:val="decimal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9412EA">
        <w:start w:val="1"/>
        <w:numFmt w:val="decimal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62756A">
        <w:start w:val="1"/>
        <w:numFmt w:val="decimal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1CAF16">
        <w:start w:val="1"/>
        <w:numFmt w:val="decimal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F64DC0">
        <w:start w:val="1"/>
        <w:numFmt w:val="decimal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2"/>
    <w:lvlOverride w:ilvl="0">
      <w:startOverride w:val="1"/>
      <w:lvl w:ilvl="0" w:tplc="61743408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F8899C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B6AEDCBA">
        <w:start w:val="2"/>
        <w:numFmt w:val="lowerLetter"/>
        <w:lvlText w:val="%3."/>
        <w:lvlJc w:val="left"/>
        <w:pPr>
          <w:tabs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FE9B66">
        <w:start w:val="1"/>
        <w:numFmt w:val="upperLetter"/>
        <w:lvlText w:val="%4."/>
        <w:lvlJc w:val="left"/>
        <w:pPr>
          <w:tabs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DE1EF8">
        <w:start w:val="1"/>
        <w:numFmt w:val="upperLetter"/>
        <w:lvlText w:val="%5."/>
        <w:lvlJc w:val="left"/>
        <w:pPr>
          <w:tabs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AD8A33E">
        <w:start w:val="1"/>
        <w:numFmt w:val="upperLetter"/>
        <w:lvlText w:val="%6."/>
        <w:lvlJc w:val="left"/>
        <w:pPr>
          <w:tabs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A21312">
        <w:start w:val="1"/>
        <w:numFmt w:val="upperLetter"/>
        <w:lvlText w:val="%7."/>
        <w:lvlJc w:val="left"/>
        <w:pPr>
          <w:tabs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106B392">
        <w:start w:val="1"/>
        <w:numFmt w:val="upperLetter"/>
        <w:lvlText w:val="%8."/>
        <w:lvlJc w:val="left"/>
        <w:pPr>
          <w:tabs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60831C">
        <w:start w:val="1"/>
        <w:numFmt w:val="upperLetter"/>
        <w:lvlText w:val="%9."/>
        <w:lvlJc w:val="left"/>
        <w:pPr>
          <w:tabs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2"/>
    <w:lvlOverride w:ilvl="0">
      <w:lvl w:ilvl="0" w:tplc="61743408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F8899C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AEDCBA">
        <w:start w:val="1"/>
        <w:numFmt w:val="lowerLetter"/>
        <w:lvlText w:val="%3."/>
        <w:lvlJc w:val="left"/>
        <w:pPr>
          <w:tabs>
            <w:tab w:val="left" w:pos="220"/>
            <w:tab w:val="left" w:pos="720"/>
            <w:tab w:val="num" w:pos="1417"/>
          </w:tabs>
          <w:ind w:left="213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FE9B66">
        <w:start w:val="1"/>
        <w:numFmt w:val="upperLetter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DE1EF8">
        <w:start w:val="1"/>
        <w:numFmt w:val="upperLetter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D8A33E">
        <w:start w:val="1"/>
        <w:numFmt w:val="upperLetter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A21312">
        <w:start w:val="1"/>
        <w:numFmt w:val="upperLetter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06B392">
        <w:start w:val="1"/>
        <w:numFmt w:val="upperLetter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60831C">
        <w:start w:val="1"/>
        <w:numFmt w:val="upperLetter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2"/>
    <w:lvlOverride w:ilvl="0">
      <w:lvl w:ilvl="0" w:tplc="61743408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F8899C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AEDCBA">
        <w:start w:val="1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FE9B66">
        <w:start w:val="1"/>
        <w:numFmt w:val="upperLetter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DE1EF8">
        <w:start w:val="1"/>
        <w:numFmt w:val="upperLetter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D8A33E">
        <w:start w:val="1"/>
        <w:numFmt w:val="upperLetter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A21312">
        <w:start w:val="1"/>
        <w:numFmt w:val="upperLetter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06B392">
        <w:start w:val="1"/>
        <w:numFmt w:val="upperLetter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60831C">
        <w:start w:val="1"/>
        <w:numFmt w:val="upperLetter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2"/>
    <w:lvlOverride w:ilvl="0">
      <w:startOverride w:val="1"/>
      <w:lvl w:ilvl="0" w:tplc="61743408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F8899C">
        <w:start w:val="1"/>
        <w:numFmt w:val="lowerLetter"/>
        <w:lvlText w:val="%2."/>
        <w:lvlJc w:val="left"/>
        <w:pPr>
          <w:tabs>
            <w:tab w:val="left" w:pos="220"/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6AEDCBA">
        <w:start w:val="1"/>
        <w:numFmt w:val="lowerLetter"/>
        <w:lvlText w:val="%3)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FE9B66">
        <w:start w:val="1"/>
        <w:numFmt w:val="lowerLetter"/>
        <w:lvlText w:val="%4)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DE1EF8">
        <w:start w:val="1"/>
        <w:numFmt w:val="lowerLetter"/>
        <w:lvlText w:val="%5)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AD8A33E">
        <w:start w:val="1"/>
        <w:numFmt w:val="lowerLetter"/>
        <w:lvlText w:val="%6)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A21312">
        <w:start w:val="1"/>
        <w:numFmt w:val="lowerLetter"/>
        <w:lvlText w:val="%7)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106B392">
        <w:start w:val="1"/>
        <w:numFmt w:val="lowerLetter"/>
        <w:lvlText w:val="%8)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60831C">
        <w:start w:val="1"/>
        <w:numFmt w:val="lowerLetter"/>
        <w:lvlText w:val="%9)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0"/>
  </w:num>
  <w:num w:numId="36">
    <w:abstractNumId w:val="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D6"/>
    <w:rsid w:val="000048E3"/>
    <w:rsid w:val="00004991"/>
    <w:rsid w:val="00011C46"/>
    <w:rsid w:val="00014E44"/>
    <w:rsid w:val="000154A0"/>
    <w:rsid w:val="0001629F"/>
    <w:rsid w:val="000301A5"/>
    <w:rsid w:val="00043E9A"/>
    <w:rsid w:val="00044108"/>
    <w:rsid w:val="00046122"/>
    <w:rsid w:val="00051526"/>
    <w:rsid w:val="00052478"/>
    <w:rsid w:val="00065F20"/>
    <w:rsid w:val="000B6CDE"/>
    <w:rsid w:val="000D0332"/>
    <w:rsid w:val="000F542F"/>
    <w:rsid w:val="00103300"/>
    <w:rsid w:val="001154B2"/>
    <w:rsid w:val="00135519"/>
    <w:rsid w:val="00150836"/>
    <w:rsid w:val="00181809"/>
    <w:rsid w:val="001906D0"/>
    <w:rsid w:val="00196012"/>
    <w:rsid w:val="001A1956"/>
    <w:rsid w:val="001D0568"/>
    <w:rsid w:val="001D415E"/>
    <w:rsid w:val="001F4351"/>
    <w:rsid w:val="00203942"/>
    <w:rsid w:val="00206EB4"/>
    <w:rsid w:val="00220E31"/>
    <w:rsid w:val="00225BE0"/>
    <w:rsid w:val="002278B6"/>
    <w:rsid w:val="0024650C"/>
    <w:rsid w:val="00253840"/>
    <w:rsid w:val="002631B5"/>
    <w:rsid w:val="00263BB9"/>
    <w:rsid w:val="002846C4"/>
    <w:rsid w:val="00290542"/>
    <w:rsid w:val="002950C6"/>
    <w:rsid w:val="002B4F5F"/>
    <w:rsid w:val="002B667B"/>
    <w:rsid w:val="002E4F6B"/>
    <w:rsid w:val="003064AF"/>
    <w:rsid w:val="003170E3"/>
    <w:rsid w:val="00336587"/>
    <w:rsid w:val="00355F45"/>
    <w:rsid w:val="003611B0"/>
    <w:rsid w:val="00362101"/>
    <w:rsid w:val="00366FCA"/>
    <w:rsid w:val="00372A86"/>
    <w:rsid w:val="003A12C2"/>
    <w:rsid w:val="003A51ED"/>
    <w:rsid w:val="003B67B8"/>
    <w:rsid w:val="003C7BF2"/>
    <w:rsid w:val="003E0852"/>
    <w:rsid w:val="00402CF9"/>
    <w:rsid w:val="00414C37"/>
    <w:rsid w:val="00421F64"/>
    <w:rsid w:val="004313EF"/>
    <w:rsid w:val="00433701"/>
    <w:rsid w:val="00480A74"/>
    <w:rsid w:val="004C1493"/>
    <w:rsid w:val="004E1D97"/>
    <w:rsid w:val="004F1322"/>
    <w:rsid w:val="0051438C"/>
    <w:rsid w:val="00515269"/>
    <w:rsid w:val="005241D9"/>
    <w:rsid w:val="00561F17"/>
    <w:rsid w:val="005C6F14"/>
    <w:rsid w:val="005D2260"/>
    <w:rsid w:val="006008AB"/>
    <w:rsid w:val="00616034"/>
    <w:rsid w:val="00621B26"/>
    <w:rsid w:val="0067610C"/>
    <w:rsid w:val="006A3D10"/>
    <w:rsid w:val="006B4E30"/>
    <w:rsid w:val="006C0409"/>
    <w:rsid w:val="006D03C9"/>
    <w:rsid w:val="007109FF"/>
    <w:rsid w:val="007111A7"/>
    <w:rsid w:val="00712A59"/>
    <w:rsid w:val="0074086A"/>
    <w:rsid w:val="007771B2"/>
    <w:rsid w:val="00782ABD"/>
    <w:rsid w:val="007906A3"/>
    <w:rsid w:val="007A26BF"/>
    <w:rsid w:val="007C102D"/>
    <w:rsid w:val="007C24D0"/>
    <w:rsid w:val="007E6C23"/>
    <w:rsid w:val="00816802"/>
    <w:rsid w:val="00843330"/>
    <w:rsid w:val="00854026"/>
    <w:rsid w:val="00864A04"/>
    <w:rsid w:val="00865F26"/>
    <w:rsid w:val="00867B47"/>
    <w:rsid w:val="00876F63"/>
    <w:rsid w:val="008A4C31"/>
    <w:rsid w:val="008C18FA"/>
    <w:rsid w:val="008C4DEE"/>
    <w:rsid w:val="008C5D5C"/>
    <w:rsid w:val="008D3F3F"/>
    <w:rsid w:val="008E2C94"/>
    <w:rsid w:val="008F2DA3"/>
    <w:rsid w:val="009042FA"/>
    <w:rsid w:val="00915FDA"/>
    <w:rsid w:val="00924237"/>
    <w:rsid w:val="00942A1F"/>
    <w:rsid w:val="0098271B"/>
    <w:rsid w:val="009A615B"/>
    <w:rsid w:val="009D517D"/>
    <w:rsid w:val="00A21F06"/>
    <w:rsid w:val="00A22C97"/>
    <w:rsid w:val="00A349D2"/>
    <w:rsid w:val="00A41EBC"/>
    <w:rsid w:val="00A535A7"/>
    <w:rsid w:val="00A65DF9"/>
    <w:rsid w:val="00A704AF"/>
    <w:rsid w:val="00A767B3"/>
    <w:rsid w:val="00A7726D"/>
    <w:rsid w:val="00A938A4"/>
    <w:rsid w:val="00A94F96"/>
    <w:rsid w:val="00A96235"/>
    <w:rsid w:val="00AA683D"/>
    <w:rsid w:val="00AB226A"/>
    <w:rsid w:val="00AB6AE2"/>
    <w:rsid w:val="00AD00CF"/>
    <w:rsid w:val="00AF3220"/>
    <w:rsid w:val="00AF66DD"/>
    <w:rsid w:val="00B1548F"/>
    <w:rsid w:val="00B35588"/>
    <w:rsid w:val="00B35EAD"/>
    <w:rsid w:val="00B53983"/>
    <w:rsid w:val="00B5448E"/>
    <w:rsid w:val="00B5494B"/>
    <w:rsid w:val="00B5700B"/>
    <w:rsid w:val="00B83C5A"/>
    <w:rsid w:val="00B91253"/>
    <w:rsid w:val="00B9767F"/>
    <w:rsid w:val="00C03690"/>
    <w:rsid w:val="00C109F5"/>
    <w:rsid w:val="00C347FE"/>
    <w:rsid w:val="00C436E9"/>
    <w:rsid w:val="00C4524D"/>
    <w:rsid w:val="00C61BD6"/>
    <w:rsid w:val="00C61FCA"/>
    <w:rsid w:val="00C65AAC"/>
    <w:rsid w:val="00C72737"/>
    <w:rsid w:val="00C778DD"/>
    <w:rsid w:val="00C80542"/>
    <w:rsid w:val="00C81401"/>
    <w:rsid w:val="00CA408E"/>
    <w:rsid w:val="00CB2831"/>
    <w:rsid w:val="00CB6235"/>
    <w:rsid w:val="00CC1059"/>
    <w:rsid w:val="00CC128C"/>
    <w:rsid w:val="00CD1F21"/>
    <w:rsid w:val="00CE3559"/>
    <w:rsid w:val="00CE6195"/>
    <w:rsid w:val="00D025EA"/>
    <w:rsid w:val="00D20668"/>
    <w:rsid w:val="00D22DBD"/>
    <w:rsid w:val="00D3464A"/>
    <w:rsid w:val="00D4379F"/>
    <w:rsid w:val="00D51A0D"/>
    <w:rsid w:val="00D64E87"/>
    <w:rsid w:val="00D6625B"/>
    <w:rsid w:val="00D77BB3"/>
    <w:rsid w:val="00D8798A"/>
    <w:rsid w:val="00D87A22"/>
    <w:rsid w:val="00DC7153"/>
    <w:rsid w:val="00DE4A21"/>
    <w:rsid w:val="00E06E6A"/>
    <w:rsid w:val="00E12B2D"/>
    <w:rsid w:val="00E25E79"/>
    <w:rsid w:val="00E43987"/>
    <w:rsid w:val="00E70628"/>
    <w:rsid w:val="00E85620"/>
    <w:rsid w:val="00E85F96"/>
    <w:rsid w:val="00EB0D85"/>
    <w:rsid w:val="00EB4757"/>
    <w:rsid w:val="00EB7AEE"/>
    <w:rsid w:val="00EC53D5"/>
    <w:rsid w:val="00ED4C2A"/>
    <w:rsid w:val="00EE36DD"/>
    <w:rsid w:val="00EF164F"/>
    <w:rsid w:val="00EF3B54"/>
    <w:rsid w:val="00EF555A"/>
    <w:rsid w:val="00EF6E49"/>
    <w:rsid w:val="00F1570F"/>
    <w:rsid w:val="00F15D8A"/>
    <w:rsid w:val="00F17253"/>
    <w:rsid w:val="00F366EA"/>
    <w:rsid w:val="00F50942"/>
    <w:rsid w:val="00F75E45"/>
    <w:rsid w:val="00F822CF"/>
    <w:rsid w:val="00F8289F"/>
    <w:rsid w:val="00F87738"/>
    <w:rsid w:val="00F928F2"/>
    <w:rsid w:val="00FB0EB8"/>
    <w:rsid w:val="00FC2919"/>
    <w:rsid w:val="00FC50D0"/>
    <w:rsid w:val="00FD7D2B"/>
    <w:rsid w:val="00FE0FC5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57AF6"/>
  <w15:docId w15:val="{B5E76EEE-B716-4A74-8224-C3F43F41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6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6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65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1651"/>
  </w:style>
  <w:style w:type="paragraph" w:styleId="Sidefod">
    <w:name w:val="footer"/>
    <w:basedOn w:val="Normal"/>
    <w:link w:val="Sidefo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1651"/>
  </w:style>
  <w:style w:type="character" w:customStyle="1" w:styleId="Overskrift1Tegn">
    <w:name w:val="Overskrift 1 Tegn"/>
    <w:basedOn w:val="Standardskrifttypeiafsnit"/>
    <w:link w:val="Overskrift1"/>
    <w:uiPriority w:val="9"/>
    <w:rsid w:val="005C6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C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5C6F14"/>
    <w:pPr>
      <w:ind w:left="1304"/>
    </w:pPr>
  </w:style>
  <w:style w:type="paragraph" w:customStyle="1" w:styleId="ecxmsonormal">
    <w:name w:val="ecxmsonormal"/>
    <w:basedOn w:val="Normal"/>
    <w:rsid w:val="001906D0"/>
    <w:pPr>
      <w:spacing w:after="324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B667B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667B"/>
    <w:pPr>
      <w:spacing w:before="100" w:beforeAutospacing="1" w:after="100" w:afterAutospacing="1"/>
    </w:pPr>
    <w:rPr>
      <w:rFonts w:ascii="Times" w:eastAsiaTheme="minorEastAsia" w:hAnsi="Times"/>
      <w:lang w:eastAsia="da-DK"/>
    </w:rPr>
  </w:style>
  <w:style w:type="paragraph" w:customStyle="1" w:styleId="Standard">
    <w:name w:val="Standard"/>
    <w:rsid w:val="00C61B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nl-NL"/>
    </w:rPr>
  </w:style>
  <w:style w:type="numbering" w:customStyle="1" w:styleId="Nummereret">
    <w:name w:val="Nummereret"/>
    <w:rsid w:val="00C61BD6"/>
    <w:pPr>
      <w:numPr>
        <w:numId w:val="20"/>
      </w:numPr>
    </w:pPr>
  </w:style>
  <w:style w:type="numbering" w:customStyle="1" w:styleId="Medbogstaver">
    <w:name w:val="Med bogstaver"/>
    <w:rsid w:val="00C61BD6"/>
    <w:pPr>
      <w:numPr>
        <w:numId w:val="22"/>
      </w:numPr>
    </w:pPr>
  </w:style>
  <w:style w:type="character" w:styleId="Sidetal">
    <w:name w:val="page number"/>
    <w:basedOn w:val="Standardskrifttypeiafsnit"/>
    <w:uiPriority w:val="99"/>
    <w:semiHidden/>
    <w:unhideWhenUsed/>
    <w:rsid w:val="007C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3F3D-B759-4998-B067-1AB85654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3007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</dc:creator>
  <cp:lastModifiedBy>Karin Bergquist</cp:lastModifiedBy>
  <cp:revision>2</cp:revision>
  <cp:lastPrinted>2014-08-19T07:52:00Z</cp:lastPrinted>
  <dcterms:created xsi:type="dcterms:W3CDTF">2016-12-14T17:03:00Z</dcterms:created>
  <dcterms:modified xsi:type="dcterms:W3CDTF">2016-12-14T17:03:00Z</dcterms:modified>
</cp:coreProperties>
</file>